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7632"/>
      </w:tblGrid>
      <w:tr w:rsidR="003E6078" w:rsidTr="003E6078">
        <w:tc>
          <w:tcPr>
            <w:tcW w:w="1580" w:type="dxa"/>
          </w:tcPr>
          <w:p w:rsidR="003E6078" w:rsidRDefault="003E6078" w:rsidP="00682F55">
            <w:pPr>
              <w:pStyle w:val="61capaautoriaettulo"/>
            </w:pPr>
            <w:r>
              <w:rPr>
                <w:noProof/>
              </w:rPr>
              <w:drawing>
                <wp:inline distT="0" distB="0" distL="0" distR="0">
                  <wp:extent cx="866588" cy="1334057"/>
                  <wp:effectExtent l="0" t="0" r="0" b="0"/>
                  <wp:docPr id="4" name="Imagem 4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79" cy="133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:rsidR="00393483" w:rsidRDefault="00393483" w:rsidP="003E6078">
            <w:pPr>
              <w:pStyle w:val="61capaautoriaettulo"/>
              <w:rPr>
                <w:highlight w:val="yellow"/>
              </w:rPr>
            </w:pPr>
          </w:p>
          <w:p w:rsidR="003E6078" w:rsidRPr="00393483" w:rsidRDefault="003E6078" w:rsidP="003E6078">
            <w:pPr>
              <w:pStyle w:val="61capaautoriaettulo"/>
            </w:pPr>
            <w:r w:rsidRPr="00393483">
              <w:t>UNIVERSIDADE FEDERAL DO PIAUI</w:t>
            </w:r>
          </w:p>
          <w:p w:rsidR="003E6078" w:rsidRPr="00393483" w:rsidRDefault="003E6078" w:rsidP="003E6078">
            <w:pPr>
              <w:pStyle w:val="TextoNormalCentrado"/>
              <w:rPr>
                <w:b/>
              </w:rPr>
            </w:pPr>
            <w:r w:rsidRPr="00393483">
              <w:rPr>
                <w:b/>
              </w:rPr>
              <w:t xml:space="preserve">CENTRO DE </w:t>
            </w:r>
            <w:r w:rsidR="0060432C">
              <w:rPr>
                <w:b/>
              </w:rPr>
              <w:t>TECNOLOGIA</w:t>
            </w:r>
          </w:p>
          <w:p w:rsidR="003E6078" w:rsidRDefault="003E6078" w:rsidP="00551355">
            <w:pPr>
              <w:pStyle w:val="61capaautoriaettulo"/>
            </w:pPr>
            <w:r w:rsidRPr="00393483">
              <w:t xml:space="preserve">PROGRAMA DE PÓS-GRADUAÇÃO EM </w:t>
            </w:r>
            <w:r w:rsidR="00B82BEF">
              <w:t>CIÊNCIA E ENGENHARIA D</w:t>
            </w:r>
            <w:r w:rsidR="00551355">
              <w:t>OS</w:t>
            </w:r>
            <w:r w:rsidR="004D6840">
              <w:t xml:space="preserve"> MATERIAI</w:t>
            </w:r>
            <w:r w:rsidR="00B82BEF">
              <w:t>S</w:t>
            </w:r>
          </w:p>
        </w:tc>
      </w:tr>
    </w:tbl>
    <w:p w:rsidR="00293096" w:rsidRDefault="00293096" w:rsidP="00682F55">
      <w:pPr>
        <w:pStyle w:val="61capaautoriaettulo"/>
      </w:pPr>
    </w:p>
    <w:p w:rsidR="00293096" w:rsidRDefault="00293096" w:rsidP="003E6078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  <w:r>
        <w:t>título do trabalho:</w:t>
      </w: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317613" w:rsidRDefault="00317613" w:rsidP="00682F55">
      <w:pPr>
        <w:pStyle w:val="61capaautoriaettulo"/>
      </w:pPr>
    </w:p>
    <w:p w:rsidR="00317613" w:rsidRDefault="00317613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8E387C" w:rsidP="000A6B1C">
      <w:pPr>
        <w:pStyle w:val="61capaautoriaettulo"/>
      </w:pPr>
      <w:r>
        <w:rPr>
          <w:caps w:val="0"/>
        </w:rPr>
        <w:t>Nome do Dis</w:t>
      </w:r>
      <w:r w:rsidR="000A6B1C">
        <w:rPr>
          <w:caps w:val="0"/>
        </w:rPr>
        <w:t>cente</w:t>
      </w:r>
    </w:p>
    <w:p w:rsidR="000A6B1C" w:rsidRDefault="000A6B1C" w:rsidP="000A6B1C">
      <w:pPr>
        <w:pStyle w:val="61capaautoriaettulo"/>
        <w:rPr>
          <w:caps w:val="0"/>
        </w:rPr>
      </w:pPr>
      <w:r>
        <w:rPr>
          <w:caps w:val="0"/>
        </w:rPr>
        <w:t>Nome do Orientador</w:t>
      </w:r>
    </w:p>
    <w:p w:rsidR="000A6B1C" w:rsidRDefault="000A6B1C" w:rsidP="000A6B1C">
      <w:pPr>
        <w:pStyle w:val="61capaautoriaettulo"/>
      </w:pPr>
      <w:r>
        <w:rPr>
          <w:caps w:val="0"/>
        </w:rPr>
        <w:t>Nome do Co-Orientador</w:t>
      </w:r>
    </w:p>
    <w:p w:rsidR="000A6B1C" w:rsidRDefault="000A6B1C" w:rsidP="000A6B1C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6A2E00" w:rsidRDefault="006A2E00" w:rsidP="00682F55">
      <w:pPr>
        <w:pStyle w:val="61capaautoriaettulo"/>
      </w:pPr>
    </w:p>
    <w:p w:rsidR="00293096" w:rsidRDefault="008D6A1C" w:rsidP="002F2DD4">
      <w:pPr>
        <w:pStyle w:val="62capacidadeeano"/>
      </w:pPr>
      <w:r>
        <w:t>Teresina</w:t>
      </w:r>
      <w:r w:rsidR="000A6B1C">
        <w:t xml:space="preserve"> - </w:t>
      </w:r>
      <w:r>
        <w:t>Piauí</w:t>
      </w:r>
    </w:p>
    <w:p w:rsidR="006A2E00" w:rsidRDefault="00293096" w:rsidP="006A2E00">
      <w:pPr>
        <w:pStyle w:val="62capacidadeeano"/>
        <w:rPr>
          <w:b w:val="0"/>
        </w:rPr>
      </w:pPr>
      <w:r>
        <w:t>Ano</w:t>
      </w:r>
      <w:r w:rsidR="006A2E00">
        <w:br w:type="page"/>
      </w:r>
    </w:p>
    <w:p w:rsidR="00B26776" w:rsidRPr="00C072BD" w:rsidRDefault="000F5FD5" w:rsidP="00B26776">
      <w:pPr>
        <w:pStyle w:val="61capaautoriaettulo"/>
      </w:pPr>
      <w:r w:rsidRPr="000F5FD5">
        <w:rPr>
          <w:caps w:val="0"/>
        </w:rPr>
        <w:lastRenderedPageBreak/>
        <w:t>NOME DO DISCENTE</w:t>
      </w:r>
    </w:p>
    <w:p w:rsidR="00B26776" w:rsidRDefault="00B26776" w:rsidP="00B26776">
      <w:pPr>
        <w:pStyle w:val="61capaautoriaettulo"/>
      </w:pPr>
    </w:p>
    <w:p w:rsidR="00B26776" w:rsidRDefault="00B26776" w:rsidP="00B26776">
      <w:pPr>
        <w:pStyle w:val="72folhaderostottulo"/>
      </w:pPr>
    </w:p>
    <w:p w:rsidR="000F5FD5" w:rsidRPr="00682F55" w:rsidRDefault="000F5FD5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C6390C" w:rsidRDefault="00C6390C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0F5FD5" w:rsidRDefault="000F5FD5" w:rsidP="000F5FD5">
      <w:pPr>
        <w:pStyle w:val="61capaautoriaettulo"/>
      </w:pPr>
      <w:r>
        <w:t>título do trabalho:</w:t>
      </w:r>
    </w:p>
    <w:p w:rsidR="00B26776" w:rsidRPr="00682F55" w:rsidRDefault="00B26776" w:rsidP="000F5FD5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Pr="00682F55" w:rsidRDefault="00B26776" w:rsidP="00B26776">
      <w:pPr>
        <w:pStyle w:val="72folhaderostottulo"/>
      </w:pPr>
    </w:p>
    <w:p w:rsidR="00B26776" w:rsidRDefault="00551355" w:rsidP="00B26776">
      <w:pPr>
        <w:pStyle w:val="73folhaderostonaturezadotrabalho"/>
      </w:pPr>
      <w:r>
        <w:t>Tese</w:t>
      </w:r>
      <w:r w:rsidR="00B26776">
        <w:t xml:space="preserve"> </w:t>
      </w:r>
      <w:r w:rsidR="00C6390C">
        <w:t xml:space="preserve">submetida ao Programa de Pós-Graduação </w:t>
      </w:r>
      <w:r w:rsidR="00B26776">
        <w:t xml:space="preserve">em </w:t>
      </w:r>
      <w:r w:rsidR="001D717D">
        <w:t xml:space="preserve">Ciência e Engenharia </w:t>
      </w:r>
      <w:r>
        <w:t>dos</w:t>
      </w:r>
      <w:r w:rsidR="001D717D">
        <w:t xml:space="preserve"> Materiais </w:t>
      </w:r>
      <w:r w:rsidR="00B26776">
        <w:t>da Universidade Federal do Piauí</w:t>
      </w:r>
      <w:r w:rsidR="00C6390C">
        <w:t xml:space="preserve"> </w:t>
      </w:r>
      <w:r w:rsidR="00E042B8">
        <w:t xml:space="preserve">– </w:t>
      </w:r>
      <w:r w:rsidR="00C6390C">
        <w:t>UFPI</w:t>
      </w:r>
      <w:r w:rsidR="00B26776">
        <w:t xml:space="preserve">, como requisito </w:t>
      </w:r>
      <w:r w:rsidR="006F7926">
        <w:t>obrigatório</w:t>
      </w:r>
      <w:r w:rsidR="00B26776">
        <w:t xml:space="preserve"> à obtenção do título de </w:t>
      </w:r>
      <w:r w:rsidR="006F7926">
        <w:t xml:space="preserve">Doutorado </w:t>
      </w:r>
      <w:r w:rsidR="00B26776">
        <w:t xml:space="preserve">em </w:t>
      </w:r>
      <w:r w:rsidR="001D717D">
        <w:t>Ciência e Engenharia d</w:t>
      </w:r>
      <w:r>
        <w:t>os</w:t>
      </w:r>
      <w:r w:rsidR="001D717D">
        <w:t xml:space="preserve"> Materiais</w:t>
      </w:r>
      <w:r w:rsidR="00B26776">
        <w:t>.</w:t>
      </w: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C072BD" w:rsidP="00B26776">
      <w:pPr>
        <w:pStyle w:val="61capaautoriaettulo"/>
        <w:rPr>
          <w:caps w:val="0"/>
        </w:rPr>
      </w:pPr>
      <w:r>
        <w:rPr>
          <w:caps w:val="0"/>
        </w:rPr>
        <w:t xml:space="preserve">ORIENTADOR: </w:t>
      </w:r>
    </w:p>
    <w:p w:rsidR="00C072BD" w:rsidRDefault="00C072BD" w:rsidP="00B26776">
      <w:pPr>
        <w:pStyle w:val="61capaautoriaettulo"/>
        <w:rPr>
          <w:caps w:val="0"/>
        </w:rPr>
      </w:pPr>
    </w:p>
    <w:p w:rsidR="00B26776" w:rsidRDefault="00C072BD" w:rsidP="00B26776">
      <w:pPr>
        <w:pStyle w:val="61capaautoriaettulo"/>
      </w:pPr>
      <w:r>
        <w:rPr>
          <w:caps w:val="0"/>
        </w:rPr>
        <w:t xml:space="preserve">CO-ORIENTADOR: </w:t>
      </w: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Pr="00C6390C" w:rsidRDefault="00B26776" w:rsidP="00B26776">
      <w:pPr>
        <w:pStyle w:val="74folhaderostoorientao"/>
        <w:rPr>
          <w:b/>
        </w:rPr>
      </w:pPr>
      <w:r w:rsidRPr="00C6390C">
        <w:rPr>
          <w:b/>
        </w:rPr>
        <w:t>Teresina-P</w:t>
      </w:r>
      <w:r w:rsidR="00C072BD">
        <w:rPr>
          <w:b/>
        </w:rPr>
        <w:t>iauí</w:t>
      </w:r>
    </w:p>
    <w:p w:rsidR="00B26776" w:rsidRPr="00C6390C" w:rsidRDefault="00FD2EF6" w:rsidP="00B26776">
      <w:pPr>
        <w:pStyle w:val="74folhaderostoorientao"/>
        <w:rPr>
          <w:b/>
        </w:rPr>
      </w:pPr>
      <w:r>
        <w:rPr>
          <w:b/>
        </w:rPr>
        <w:t>Ano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FC0C91" w:rsidRDefault="00FC0C91" w:rsidP="00CA0D27">
      <w:pPr>
        <w:pStyle w:val="81ttulopr-textual"/>
        <w:spacing w:line="480" w:lineRule="auto"/>
        <w:sectPr w:rsidR="00FC0C91" w:rsidSect="006A2E00">
          <w:headerReference w:type="default" r:id="rId9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:rsidR="006A4595" w:rsidRDefault="006A4595" w:rsidP="006A4595">
      <w:pPr>
        <w:pStyle w:val="61capaautoriaettulo"/>
      </w:pPr>
      <w:r>
        <w:lastRenderedPageBreak/>
        <w:t>NOME DO DISCENTE</w:t>
      </w:r>
    </w:p>
    <w:p w:rsidR="006A4595" w:rsidRDefault="006A4595" w:rsidP="006A4595">
      <w:pPr>
        <w:pStyle w:val="61capaautoriaettulo"/>
      </w:pPr>
    </w:p>
    <w:p w:rsidR="006A4595" w:rsidRDefault="006A4595" w:rsidP="006A4595">
      <w:pPr>
        <w:pStyle w:val="61capaautoriaettulo"/>
      </w:pPr>
    </w:p>
    <w:p w:rsidR="006A4595" w:rsidRDefault="006A4595" w:rsidP="006A4595">
      <w:pPr>
        <w:pStyle w:val="61capaautoriaettulo"/>
      </w:pPr>
      <w:r>
        <w:t>título do trabalho: subtítulo do trabalho</w:t>
      </w:r>
      <w:r w:rsidRPr="000A6B1C">
        <w:t xml:space="preserve"> </w:t>
      </w:r>
    </w:p>
    <w:p w:rsidR="006A4595" w:rsidRPr="00682F55" w:rsidRDefault="006A4595" w:rsidP="006A4595">
      <w:pPr>
        <w:pStyle w:val="72folhaderostottulo"/>
      </w:pPr>
    </w:p>
    <w:p w:rsidR="006A4595" w:rsidRDefault="006A4595" w:rsidP="006A4595">
      <w:pPr>
        <w:pStyle w:val="72folhaderostottulo"/>
      </w:pPr>
    </w:p>
    <w:p w:rsidR="006A4595" w:rsidRDefault="004411E8" w:rsidP="006A4595">
      <w:pPr>
        <w:pStyle w:val="73folhaderostonaturezadotrabalho"/>
      </w:pPr>
      <w:r>
        <w:t>Tese</w:t>
      </w:r>
      <w:r w:rsidR="006A4595">
        <w:t xml:space="preserve"> apresentad</w:t>
      </w:r>
      <w:r>
        <w:t>a</w:t>
      </w:r>
      <w:r w:rsidR="006A4595">
        <w:t xml:space="preserve"> ao </w:t>
      </w:r>
      <w:r>
        <w:t>Programa de Pós-Graduação</w:t>
      </w:r>
      <w:r w:rsidR="006A4595">
        <w:t xml:space="preserve"> em Ciência</w:t>
      </w:r>
      <w:r>
        <w:t xml:space="preserve"> e Engenharia</w:t>
      </w:r>
      <w:r w:rsidR="006A4595">
        <w:t xml:space="preserve"> dos Materiais da Universidade Federal do Piauí – UFPI, como requisito parcial à obtenção do título de </w:t>
      </w:r>
      <w:r>
        <w:t>Doutorado</w:t>
      </w:r>
      <w:r w:rsidR="006A4595">
        <w:t xml:space="preserve"> em Ciência e Engenharia dos Materiais.</w:t>
      </w:r>
    </w:p>
    <w:p w:rsidR="006A4595" w:rsidRDefault="006A4595" w:rsidP="006A4595">
      <w:pPr>
        <w:pStyle w:val="72folhaderostottulo"/>
      </w:pPr>
    </w:p>
    <w:p w:rsidR="00BF2FD3" w:rsidRDefault="00BF2FD3" w:rsidP="006A4595">
      <w:pPr>
        <w:pStyle w:val="72folhaderostottulo"/>
      </w:pPr>
    </w:p>
    <w:p w:rsidR="006A4595" w:rsidRDefault="006A4595" w:rsidP="006A4595">
      <w:pPr>
        <w:pStyle w:val="72folhaderostottulo"/>
      </w:pPr>
    </w:p>
    <w:p w:rsidR="006A4595" w:rsidRDefault="006A4595" w:rsidP="006A4595">
      <w:pPr>
        <w:pStyle w:val="72folhaderostottulo"/>
      </w:pPr>
      <w:r>
        <w:t>_____________________________________________</w:t>
      </w:r>
    </w:p>
    <w:p w:rsidR="006A4595" w:rsidRDefault="006A4595" w:rsidP="006A4595">
      <w:pPr>
        <w:pStyle w:val="72folhaderostottulo"/>
        <w:rPr>
          <w:caps w:val="0"/>
        </w:rPr>
      </w:pPr>
      <w:r>
        <w:t>O</w:t>
      </w:r>
      <w:r>
        <w:rPr>
          <w:caps w:val="0"/>
        </w:rPr>
        <w:t>rientador</w:t>
      </w:r>
    </w:p>
    <w:p w:rsidR="006A4595" w:rsidRDefault="006A4595" w:rsidP="006A4595">
      <w:pPr>
        <w:pStyle w:val="72folhaderostottulo"/>
        <w:rPr>
          <w:caps w:val="0"/>
        </w:rPr>
      </w:pPr>
    </w:p>
    <w:p w:rsidR="006A4595" w:rsidRDefault="006A4595" w:rsidP="006A4595">
      <w:pPr>
        <w:pStyle w:val="72folhaderostottulo"/>
        <w:rPr>
          <w:caps w:val="0"/>
        </w:rPr>
      </w:pPr>
    </w:p>
    <w:p w:rsidR="006A4595" w:rsidRDefault="006A4595" w:rsidP="006A4595">
      <w:pPr>
        <w:pStyle w:val="72folhaderostottulo"/>
      </w:pPr>
      <w:r>
        <w:t>_____________________________________________</w:t>
      </w:r>
    </w:p>
    <w:p w:rsidR="006A4595" w:rsidRDefault="006A4595" w:rsidP="006A4595">
      <w:pPr>
        <w:pStyle w:val="72folhaderostottulo"/>
      </w:pPr>
      <w:r>
        <w:rPr>
          <w:caps w:val="0"/>
        </w:rPr>
        <w:t>Membro da Banca 1</w:t>
      </w:r>
    </w:p>
    <w:p w:rsidR="006A4595" w:rsidRDefault="006A4595" w:rsidP="006A4595">
      <w:pPr>
        <w:pStyle w:val="74folhaderostoorientao"/>
      </w:pPr>
    </w:p>
    <w:p w:rsidR="00BF2FD3" w:rsidRDefault="00BF2FD3" w:rsidP="006A4595">
      <w:pPr>
        <w:pStyle w:val="74folhaderostoorientao"/>
      </w:pPr>
    </w:p>
    <w:p w:rsidR="006A4595" w:rsidRDefault="006A4595" w:rsidP="006A4595">
      <w:pPr>
        <w:pStyle w:val="72folhaderostottulo"/>
      </w:pPr>
      <w:r>
        <w:t>_____________________________________________</w:t>
      </w:r>
    </w:p>
    <w:p w:rsidR="006A4595" w:rsidRDefault="006A4595" w:rsidP="006A4595">
      <w:pPr>
        <w:pStyle w:val="72folhaderostottulo"/>
      </w:pPr>
      <w:r>
        <w:rPr>
          <w:caps w:val="0"/>
        </w:rPr>
        <w:t>Membro da Banca 2</w:t>
      </w:r>
    </w:p>
    <w:p w:rsidR="006A4595" w:rsidRDefault="006A4595" w:rsidP="006A4595">
      <w:pPr>
        <w:pStyle w:val="74folhaderostoorientao"/>
      </w:pPr>
    </w:p>
    <w:p w:rsidR="00BF2FD3" w:rsidRDefault="00BF2FD3" w:rsidP="006A4595">
      <w:pPr>
        <w:pStyle w:val="74folhaderostoorientao"/>
      </w:pPr>
    </w:p>
    <w:p w:rsidR="00BF2FD3" w:rsidRDefault="00BF2FD3" w:rsidP="00BF2FD3">
      <w:pPr>
        <w:pStyle w:val="72folhaderostottulo"/>
      </w:pPr>
      <w:r>
        <w:t>_____________________________________________</w:t>
      </w:r>
    </w:p>
    <w:p w:rsidR="00BF2FD3" w:rsidRDefault="00BF2FD3" w:rsidP="00BF2FD3">
      <w:pPr>
        <w:pStyle w:val="72folhaderostottulo"/>
      </w:pPr>
      <w:r>
        <w:rPr>
          <w:caps w:val="0"/>
        </w:rPr>
        <w:t>Membro da Banca 3</w:t>
      </w:r>
    </w:p>
    <w:p w:rsidR="00BF2FD3" w:rsidRDefault="00BF2FD3" w:rsidP="00BF2FD3">
      <w:pPr>
        <w:pStyle w:val="74folhaderostoorientao"/>
      </w:pPr>
    </w:p>
    <w:p w:rsidR="00BF2FD3" w:rsidRDefault="00BF2FD3" w:rsidP="00BF2FD3">
      <w:pPr>
        <w:pStyle w:val="74folhaderostoorientao"/>
      </w:pPr>
    </w:p>
    <w:p w:rsidR="00BF2FD3" w:rsidRDefault="00BF2FD3" w:rsidP="00BF2FD3">
      <w:pPr>
        <w:pStyle w:val="72folhaderostottulo"/>
      </w:pPr>
      <w:r>
        <w:t>_____________________________________________</w:t>
      </w:r>
    </w:p>
    <w:p w:rsidR="00BF2FD3" w:rsidRDefault="00BF2FD3" w:rsidP="00BF2FD3">
      <w:pPr>
        <w:pStyle w:val="72folhaderostottulo"/>
      </w:pPr>
      <w:r>
        <w:rPr>
          <w:caps w:val="0"/>
        </w:rPr>
        <w:t>Membro da Banca 4</w:t>
      </w:r>
    </w:p>
    <w:p w:rsidR="006A4595" w:rsidRDefault="006A4595" w:rsidP="006A4595">
      <w:pPr>
        <w:pStyle w:val="74folhaderostoorientao"/>
      </w:pPr>
    </w:p>
    <w:p w:rsidR="006A4595" w:rsidRDefault="006A4595" w:rsidP="006A4595">
      <w:pPr>
        <w:pStyle w:val="74folhaderostoorientao"/>
      </w:pPr>
      <w:r>
        <w:t>Teresina-PI</w:t>
      </w:r>
    </w:p>
    <w:p w:rsidR="006A4595" w:rsidRDefault="006A4595" w:rsidP="006A4595">
      <w:pPr>
        <w:pStyle w:val="74folhaderostoorientao"/>
      </w:pPr>
      <w:r>
        <w:t>Ano</w:t>
      </w:r>
      <w:r>
        <w:br w:type="page"/>
      </w:r>
    </w:p>
    <w:p w:rsidR="006A4595" w:rsidRDefault="006A4595" w:rsidP="006A4595">
      <w:pPr>
        <w:pStyle w:val="ndicedeilustraes"/>
        <w:tabs>
          <w:tab w:val="right" w:leader="dot" w:pos="9062"/>
        </w:tabs>
        <w:spacing w:line="480" w:lineRule="auto"/>
        <w:jc w:val="center"/>
      </w:pPr>
      <w:r>
        <w:lastRenderedPageBreak/>
        <w:t>DEDICATÓRIA</w:t>
      </w:r>
    </w:p>
    <w:p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jc w:val="center"/>
        <w:rPr>
          <w:rFonts w:eastAsiaTheme="minorEastAsia"/>
          <w:szCs w:val="24"/>
        </w:rPr>
      </w:pPr>
      <w:r>
        <w:lastRenderedPageBreak/>
        <w:t>AGRADECIMENTOS</w:t>
      </w: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Default="006A4595" w:rsidP="006A4595">
      <w:pPr>
        <w:pStyle w:val="81ttulopr-textual"/>
        <w:spacing w:line="480" w:lineRule="auto"/>
        <w:sectPr w:rsidR="006A4595" w:rsidSect="006A2E00">
          <w:headerReference w:type="default" r:id="rId10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:rsidR="006A4595" w:rsidRDefault="006A4595" w:rsidP="006A4595">
      <w:pPr>
        <w:pStyle w:val="81ttulopr-textual"/>
        <w:spacing w:line="480" w:lineRule="auto"/>
      </w:pPr>
      <w:r>
        <w:lastRenderedPageBreak/>
        <w:t>sumário</w:t>
      </w:r>
    </w:p>
    <w:p w:rsidR="006A4595" w:rsidRPr="008D6A1C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37849827" w:history="1">
        <w:r w:rsidRPr="008D6A1C">
          <w:rPr>
            <w:rStyle w:val="Hyperlink"/>
            <w:b/>
          </w:rPr>
          <w:t>1</w:t>
        </w:r>
        <w:r w:rsidRPr="008D6A1C">
          <w:rPr>
            <w:rFonts w:asciiTheme="minorHAnsi" w:eastAsiaTheme="minorEastAsia" w:hAnsiTheme="minorHAnsi" w:cstheme="minorBidi"/>
            <w:sz w:val="22"/>
          </w:rPr>
          <w:tab/>
        </w:r>
        <w:r w:rsidRPr="008D6A1C">
          <w:rPr>
            <w:rStyle w:val="Hyperlink"/>
            <w:b/>
          </w:rPr>
          <w:t>introdução</w:t>
        </w:r>
        <w:r w:rsidRPr="008D6A1C">
          <w:rPr>
            <w:webHidden/>
          </w:rPr>
          <w:tab/>
        </w:r>
        <w:r w:rsidRPr="008D6A1C">
          <w:rPr>
            <w:caps w:val="0"/>
            <w:webHidden/>
          </w:rPr>
          <w:t>n</w:t>
        </w:r>
      </w:hyperlink>
      <w:r w:rsidRPr="008D6A1C">
        <w:rPr>
          <w:caps w:val="0"/>
        </w:rPr>
        <w:t>úmero de página</w:t>
      </w:r>
    </w:p>
    <w:p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HYPERLINK \l "_Toc337849828" </w:instrText>
      </w:r>
      <w:r>
        <w:fldChar w:fldCharType="separate"/>
      </w:r>
      <w:r w:rsidRPr="00321649">
        <w:rPr>
          <w:rStyle w:val="Hyperlink"/>
        </w:rPr>
        <w:t>1.1</w:t>
      </w:r>
      <w:r>
        <w:rPr>
          <w:rFonts w:asciiTheme="minorHAnsi" w:eastAsiaTheme="minorEastAsia" w:hAnsiTheme="minorHAnsi" w:cstheme="minorBidi"/>
          <w:sz w:val="22"/>
        </w:rPr>
        <w:tab/>
      </w:r>
      <w:r w:rsidRPr="00321649">
        <w:rPr>
          <w:rStyle w:val="Hyperlink"/>
        </w:rPr>
        <w:t>seção secundária</w:t>
      </w:r>
      <w:r>
        <w:rPr>
          <w:webHidden/>
        </w:rPr>
        <w:tab/>
      </w:r>
      <w:r w:rsidRPr="008D6A1C">
        <w:rPr>
          <w:caps w:val="0"/>
          <w:webHidden/>
        </w:rPr>
        <w:t>n</w:t>
      </w:r>
      <w:r w:rsidRPr="008D6A1C">
        <w:rPr>
          <w:caps w:val="0"/>
        </w:rPr>
        <w:t>úmero de página</w:t>
      </w:r>
    </w:p>
    <w:p w:rsidR="006A4595" w:rsidRDefault="006A4595" w:rsidP="006A4595">
      <w:pPr>
        <w:pStyle w:val="Sumrio2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r>
        <w:fldChar w:fldCharType="begin"/>
      </w:r>
      <w:r>
        <w:instrText xml:space="preserve"> HYPERLINK \l "_Toc337849829" </w:instrText>
      </w:r>
      <w:r>
        <w:fldChar w:fldCharType="separate"/>
      </w:r>
      <w:r w:rsidRPr="00321649">
        <w:rPr>
          <w:rStyle w:val="Hyperlink"/>
        </w:rPr>
        <w:t>1.1.1</w:t>
      </w:r>
      <w:r>
        <w:rPr>
          <w:rFonts w:asciiTheme="minorHAnsi" w:eastAsiaTheme="minorEastAsia" w:hAnsiTheme="minorHAnsi" w:cstheme="minorBidi"/>
          <w:b/>
          <w:sz w:val="22"/>
        </w:rPr>
        <w:t xml:space="preserve"> </w:t>
      </w:r>
      <w:r w:rsidRPr="00321649">
        <w:rPr>
          <w:rStyle w:val="Hyperlink"/>
        </w:rPr>
        <w:t>Seção terciária</w:t>
      </w:r>
      <w:r>
        <w:rPr>
          <w:webHidden/>
        </w:rPr>
        <w:tab/>
      </w:r>
      <w:r w:rsidRPr="008D6A1C">
        <w:rPr>
          <w:caps w:val="0"/>
          <w:webHidden/>
        </w:rPr>
        <w:t>n</w:t>
      </w:r>
      <w:r w:rsidRPr="008D6A1C">
        <w:rPr>
          <w:caps w:val="0"/>
        </w:rPr>
        <w:t>úmero de página</w:t>
      </w:r>
    </w:p>
    <w:p w:rsidR="006A4595" w:rsidRDefault="006A4595" w:rsidP="006A4595">
      <w:pPr>
        <w:pStyle w:val="Sumrio3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hyperlink w:anchor="_Toc337849830" w:history="1">
        <w:r w:rsidRPr="00321649">
          <w:rPr>
            <w:rStyle w:val="Hyperlink"/>
          </w:rPr>
          <w:t>1.1.1.1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321649">
          <w:rPr>
            <w:rStyle w:val="Hyperlink"/>
          </w:rPr>
          <w:t>Seção quaternária</w:t>
        </w:r>
        <w:r>
          <w:rPr>
            <w:webHidden/>
          </w:rPr>
          <w:tab/>
        </w:r>
        <w:r w:rsidRPr="008D6A1C">
          <w:rPr>
            <w:b w:val="0"/>
            <w:webHidden/>
          </w:rPr>
          <w:t>n</w:t>
        </w:r>
        <w:r w:rsidRPr="008D6A1C">
          <w:rPr>
            <w:b w:val="0"/>
          </w:rPr>
          <w:t>úmero de página</w:t>
        </w:r>
      </w:hyperlink>
    </w:p>
    <w:p w:rsidR="006A4595" w:rsidRDefault="00167838" w:rsidP="006A4595">
      <w:pPr>
        <w:pStyle w:val="Sumrio5"/>
        <w:spacing w:line="480" w:lineRule="auto"/>
      </w:pPr>
      <w:hyperlink w:anchor="_Toc337849831" w:history="1">
        <w:r w:rsidR="006A4595" w:rsidRPr="00321649">
          <w:rPr>
            <w:rStyle w:val="Hyperlink"/>
          </w:rPr>
          <w:t>1.1.1.1.1</w:t>
        </w:r>
        <w:r w:rsidR="006A4595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6A4595" w:rsidRPr="00321649">
          <w:rPr>
            <w:rStyle w:val="Hyperlink"/>
          </w:rPr>
          <w:t>Seção quinária</w:t>
        </w:r>
        <w:r w:rsidR="006A4595">
          <w:rPr>
            <w:webHidden/>
          </w:rPr>
          <w:tab/>
        </w:r>
        <w:r w:rsidR="006A4595" w:rsidRPr="008D6A1C">
          <w:rPr>
            <w:i w:val="0"/>
            <w:webHidden/>
          </w:rPr>
          <w:t>n</w:t>
        </w:r>
        <w:r w:rsidR="006A4595" w:rsidRPr="008D6A1C">
          <w:rPr>
            <w:i w:val="0"/>
          </w:rPr>
          <w:t>úmero de página</w:t>
        </w:r>
      </w:hyperlink>
    </w:p>
    <w:p w:rsidR="006A4595" w:rsidRDefault="00167838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4" w:history="1">
        <w:r w:rsidR="006A4595" w:rsidRPr="00321649">
          <w:rPr>
            <w:rStyle w:val="Hyperlink"/>
          </w:rPr>
          <w:t>REFERÊNCIAS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6A4595" w:rsidRDefault="00167838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2" w:history="1">
        <w:r w:rsidR="006A4595" w:rsidRPr="00321649">
          <w:rPr>
            <w:rStyle w:val="Hyperlink"/>
          </w:rPr>
          <w:t>2</w:t>
        </w:r>
        <w:r w:rsidR="006A4595">
          <w:rPr>
            <w:rFonts w:asciiTheme="minorHAnsi" w:eastAsiaTheme="minorEastAsia" w:hAnsiTheme="minorHAnsi" w:cstheme="minorBidi"/>
            <w:sz w:val="22"/>
          </w:rPr>
          <w:tab/>
        </w:r>
        <w:r w:rsidR="006A4595">
          <w:rPr>
            <w:rStyle w:val="Hyperlink"/>
          </w:rPr>
          <w:t>CAPÍTULO 1: Revisão BIBLIOGRÁFICA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6A4595" w:rsidRDefault="00167838" w:rsidP="006A4595">
      <w:pPr>
        <w:pStyle w:val="Sumrio1"/>
      </w:pPr>
      <w:hyperlink w:anchor="_Toc337849833" w:history="1">
        <w:r w:rsidR="006A4595" w:rsidRPr="00321649">
          <w:rPr>
            <w:rStyle w:val="Hyperlink"/>
          </w:rPr>
          <w:t>3</w:t>
        </w:r>
        <w:r w:rsidR="006A4595">
          <w:rPr>
            <w:rFonts w:asciiTheme="minorHAnsi" w:eastAsiaTheme="minorEastAsia" w:hAnsiTheme="minorHAnsi" w:cstheme="minorBidi"/>
            <w:sz w:val="22"/>
          </w:rPr>
          <w:tab/>
        </w:r>
        <w:r w:rsidR="006A4595" w:rsidRPr="00641B08">
          <w:rPr>
            <w:rStyle w:val="Hyperlink"/>
          </w:rPr>
          <w:t xml:space="preserve">CAPÍTULO </w:t>
        </w:r>
        <w:r w:rsidR="006A4595">
          <w:rPr>
            <w:rStyle w:val="Hyperlink"/>
          </w:rPr>
          <w:t>2: aRTIGO 1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6A4595" w:rsidRDefault="00167838" w:rsidP="006A4595">
      <w:pPr>
        <w:pStyle w:val="Sumrio1"/>
      </w:pPr>
      <w:hyperlink w:anchor="_Toc337849833" w:history="1">
        <w:r w:rsidR="006A4595">
          <w:rPr>
            <w:rStyle w:val="Hyperlink"/>
          </w:rPr>
          <w:t>4</w:t>
        </w:r>
        <w:r w:rsidR="006A4595">
          <w:rPr>
            <w:rFonts w:asciiTheme="minorHAnsi" w:eastAsiaTheme="minorEastAsia" w:hAnsiTheme="minorHAnsi" w:cstheme="minorBidi"/>
            <w:sz w:val="22"/>
          </w:rPr>
          <w:tab/>
        </w:r>
        <w:r w:rsidR="006A4595" w:rsidRPr="00641B08">
          <w:rPr>
            <w:rStyle w:val="Hyperlink"/>
          </w:rPr>
          <w:t xml:space="preserve">CAPÍTULO </w:t>
        </w:r>
        <w:r w:rsidR="006A4595">
          <w:rPr>
            <w:rStyle w:val="Hyperlink"/>
          </w:rPr>
          <w:t>3: aRTIGO 2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BF2FD3" w:rsidRDefault="00167838" w:rsidP="00BF2FD3">
      <w:pPr>
        <w:pStyle w:val="Sumrio1"/>
      </w:pPr>
      <w:hyperlink w:anchor="_Toc337849833" w:history="1">
        <w:r w:rsidR="00BF2FD3">
          <w:rPr>
            <w:rStyle w:val="Hyperlink"/>
          </w:rPr>
          <w:t>5</w:t>
        </w:r>
        <w:r w:rsidR="00BF2FD3">
          <w:rPr>
            <w:rFonts w:asciiTheme="minorHAnsi" w:eastAsiaTheme="minorEastAsia" w:hAnsiTheme="minorHAnsi" w:cstheme="minorBidi"/>
            <w:sz w:val="22"/>
          </w:rPr>
          <w:tab/>
        </w:r>
        <w:r w:rsidR="00BF2FD3" w:rsidRPr="00641B08">
          <w:rPr>
            <w:rStyle w:val="Hyperlink"/>
          </w:rPr>
          <w:t xml:space="preserve">CAPÍTULO </w:t>
        </w:r>
        <w:r w:rsidR="003B5ADC">
          <w:rPr>
            <w:rStyle w:val="Hyperlink"/>
          </w:rPr>
          <w:t>4</w:t>
        </w:r>
        <w:r w:rsidR="00BF2FD3">
          <w:rPr>
            <w:rStyle w:val="Hyperlink"/>
          </w:rPr>
          <w:t xml:space="preserve">: aRTIGO 3 </w:t>
        </w:r>
        <w:r w:rsidR="00BF2FD3" w:rsidRPr="00641B08">
          <w:rPr>
            <w:rStyle w:val="Hyperlink"/>
            <w:highlight w:val="yellow"/>
          </w:rPr>
          <w:t>(SE nECESSÁRIO)</w:t>
        </w:r>
        <w:r w:rsidR="00BF2FD3">
          <w:rPr>
            <w:webHidden/>
          </w:rPr>
          <w:tab/>
        </w:r>
        <w:r w:rsidR="00BF2FD3" w:rsidRPr="008D6A1C">
          <w:rPr>
            <w:caps w:val="0"/>
            <w:webHidden/>
          </w:rPr>
          <w:t>n</w:t>
        </w:r>
        <w:r w:rsidR="00BF2FD3" w:rsidRPr="008D6A1C">
          <w:rPr>
            <w:caps w:val="0"/>
          </w:rPr>
          <w:t>úmero de página</w:t>
        </w:r>
      </w:hyperlink>
    </w:p>
    <w:p w:rsidR="006A4595" w:rsidRDefault="00167838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5" w:history="1">
        <w:r w:rsidR="006A4595" w:rsidRPr="00321649">
          <w:rPr>
            <w:rStyle w:val="Hyperlink"/>
          </w:rPr>
          <w:t>ANEXOS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6A4595" w:rsidRDefault="00167838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6" w:history="1">
        <w:r w:rsidR="006A4595" w:rsidRPr="00321649">
          <w:rPr>
            <w:rStyle w:val="Hyperlink"/>
          </w:rPr>
          <w:t>ANEXO A – Título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6A4595" w:rsidRDefault="00167838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7" w:history="1">
        <w:r w:rsidR="006A4595" w:rsidRPr="00321649">
          <w:rPr>
            <w:rStyle w:val="Hyperlink"/>
          </w:rPr>
          <w:t>ANEXO B – Título</w:t>
        </w:r>
        <w:r w:rsidR="006A4595">
          <w:rPr>
            <w:webHidden/>
          </w:rPr>
          <w:tab/>
        </w:r>
        <w:r w:rsidR="006A4595" w:rsidRPr="008D6A1C">
          <w:rPr>
            <w:caps w:val="0"/>
            <w:webHidden/>
          </w:rPr>
          <w:t>n</w:t>
        </w:r>
        <w:r w:rsidR="006A4595" w:rsidRPr="008D6A1C">
          <w:rPr>
            <w:caps w:val="0"/>
          </w:rPr>
          <w:t>úmero de página</w:t>
        </w:r>
      </w:hyperlink>
    </w:p>
    <w:p w:rsidR="006A4595" w:rsidRDefault="006A4595" w:rsidP="006A4595">
      <w:pPr>
        <w:spacing w:line="480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fldChar w:fldCharType="end"/>
      </w:r>
    </w:p>
    <w:p w:rsidR="006A4595" w:rsidRDefault="006A4595" w:rsidP="006A4595">
      <w:pPr>
        <w:spacing w:line="480" w:lineRule="auto"/>
        <w:rPr>
          <w:b/>
          <w:bCs/>
          <w:caps/>
          <w:sz w:val="22"/>
          <w:szCs w:val="22"/>
        </w:rPr>
      </w:pPr>
    </w:p>
    <w:p w:rsidR="006A4595" w:rsidRDefault="006A4595" w:rsidP="006A4595">
      <w:pPr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jc w:val="center"/>
        <w:rPr>
          <w:noProof/>
          <w:szCs w:val="24"/>
        </w:rPr>
      </w:pPr>
      <w:r>
        <w:lastRenderedPageBreak/>
        <w:t>LISTA DE FIGURAS</w:t>
      </w:r>
      <w:hyperlink w:anchor="_Toc337849841" w:history="1"/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6A4595" w:rsidRDefault="006A4595" w:rsidP="006A4595">
      <w:pPr>
        <w:pStyle w:val="81ttulopr-textual"/>
        <w:spacing w:line="480" w:lineRule="auto"/>
      </w:pPr>
      <w:r>
        <w:lastRenderedPageBreak/>
        <w:t>lista de TABELAS</w:t>
      </w:r>
    </w:p>
    <w:p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hyperlink w:anchor="_Toc337849841" w:history="1">
        <w:r w:rsidRPr="00071BCC">
          <w:rPr>
            <w:rStyle w:val="Hyperlink"/>
            <w:noProof/>
            <w:szCs w:val="24"/>
          </w:rPr>
          <w:t>Tabela 1 –</w:t>
        </w:r>
        <w:r w:rsidRPr="00071BCC">
          <w:rPr>
            <w:noProof/>
            <w:webHidden/>
            <w:szCs w:val="24"/>
          </w:rPr>
          <w:tab/>
        </w:r>
        <w:r>
          <w:rPr>
            <w:noProof/>
            <w:webHidden/>
            <w:szCs w:val="24"/>
          </w:rPr>
          <w:t xml:space="preserve"> número de página</w:t>
        </w:r>
      </w:hyperlink>
    </w:p>
    <w:p w:rsidR="006A4595" w:rsidRPr="00071BCC" w:rsidRDefault="00167838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="006A4595">
          <w:rPr>
            <w:rStyle w:val="Hyperlink"/>
            <w:noProof/>
            <w:szCs w:val="24"/>
          </w:rPr>
          <w:t>Tabela 2</w:t>
        </w:r>
        <w:r w:rsidR="006A4595" w:rsidRPr="00071BCC">
          <w:rPr>
            <w:rStyle w:val="Hyperlink"/>
            <w:noProof/>
            <w:szCs w:val="24"/>
          </w:rPr>
          <w:t xml:space="preserve"> –</w:t>
        </w:r>
        <w:r w:rsidR="006A4595" w:rsidRPr="00071BCC">
          <w:rPr>
            <w:noProof/>
            <w:webHidden/>
            <w:szCs w:val="24"/>
          </w:rPr>
          <w:tab/>
        </w:r>
      </w:hyperlink>
      <w:r w:rsidR="006A4595">
        <w:rPr>
          <w:noProof/>
          <w:szCs w:val="24"/>
        </w:rPr>
        <w:t xml:space="preserve"> </w:t>
      </w:r>
      <w:r w:rsidR="006A4595" w:rsidRPr="00A03620">
        <w:rPr>
          <w:noProof/>
          <w:webHidden/>
          <w:szCs w:val="24"/>
        </w:rPr>
        <w:t>número de página</w:t>
      </w:r>
    </w:p>
    <w:p w:rsidR="006A4595" w:rsidRPr="00071BCC" w:rsidRDefault="00167838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="006A4595" w:rsidRPr="00071BCC">
          <w:rPr>
            <w:rStyle w:val="Hyperlink"/>
            <w:noProof/>
            <w:szCs w:val="24"/>
          </w:rPr>
          <w:t xml:space="preserve">Tabela </w:t>
        </w:r>
        <w:r w:rsidR="006A4595">
          <w:rPr>
            <w:rStyle w:val="Hyperlink"/>
            <w:noProof/>
            <w:szCs w:val="24"/>
          </w:rPr>
          <w:t>3</w:t>
        </w:r>
        <w:r w:rsidR="006A4595" w:rsidRPr="00071BCC">
          <w:rPr>
            <w:rStyle w:val="Hyperlink"/>
            <w:noProof/>
            <w:szCs w:val="24"/>
          </w:rPr>
          <w:t xml:space="preserve"> –</w:t>
        </w:r>
        <w:r w:rsidR="006A4595" w:rsidRPr="00071BCC">
          <w:rPr>
            <w:noProof/>
            <w:webHidden/>
            <w:szCs w:val="24"/>
          </w:rPr>
          <w:tab/>
        </w:r>
        <w:r w:rsidR="006A4595">
          <w:rPr>
            <w:noProof/>
            <w:webHidden/>
            <w:szCs w:val="24"/>
          </w:rPr>
          <w:t xml:space="preserve"> </w:t>
        </w:r>
        <w:r w:rsidR="006A4595" w:rsidRPr="00A03620">
          <w:rPr>
            <w:noProof/>
            <w:webHidden/>
            <w:szCs w:val="24"/>
          </w:rPr>
          <w:t xml:space="preserve">número de página </w:t>
        </w:r>
      </w:hyperlink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6A4595" w:rsidRPr="00071BCC" w:rsidRDefault="006A4595" w:rsidP="006A4595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lastRenderedPageBreak/>
        <w:t>lista de ABREVIATURAS E SÍMBOLOS</w:t>
      </w: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6A4595" w:rsidRPr="00071BCC" w:rsidRDefault="006A4595" w:rsidP="006A4595">
      <w:pPr>
        <w:pStyle w:val="81ttulopr-textual"/>
        <w:shd w:val="clear" w:color="auto" w:fill="FFFFFF" w:themeFill="background1"/>
        <w:spacing w:line="480" w:lineRule="auto"/>
        <w:rPr>
          <w:szCs w:val="24"/>
        </w:rPr>
      </w:pPr>
      <w:r w:rsidRPr="0078558B">
        <w:rPr>
          <w:szCs w:val="24"/>
          <w:shd w:val="clear" w:color="auto" w:fill="FFFFFF" w:themeFill="background1"/>
        </w:rPr>
        <w:lastRenderedPageBreak/>
        <w:t>RESuMO</w:t>
      </w: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6A4595" w:rsidRPr="00071BCC" w:rsidRDefault="006A4595" w:rsidP="006A4595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lastRenderedPageBreak/>
        <w:t>ABSTRACT</w:t>
      </w: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:rsidR="0002511B" w:rsidRDefault="006A4595" w:rsidP="00CA0D27">
      <w:pPr>
        <w:spacing w:line="480" w:lineRule="auto"/>
        <w:rPr>
          <w:b/>
          <w:bCs/>
          <w:caps/>
          <w:sz w:val="22"/>
          <w:szCs w:val="22"/>
        </w:rPr>
      </w:pPr>
      <w:r w:rsidRPr="00071BCC">
        <w:fldChar w:fldCharType="end"/>
      </w:r>
    </w:p>
    <w:p w:rsidR="0078558B" w:rsidRDefault="0078558B">
      <w:pPr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557874" w:rsidRPr="00071BCC" w:rsidRDefault="001D717D" w:rsidP="00CA0D27">
      <w:pPr>
        <w:pStyle w:val="Ttulo1"/>
        <w:spacing w:line="480" w:lineRule="auto"/>
      </w:pPr>
      <w:r>
        <w:lastRenderedPageBreak/>
        <w:t>APRESENTAÇÃO (máximo de duas páginas)</w:t>
      </w:r>
    </w:p>
    <w:p w:rsidR="007A1201" w:rsidRPr="00071BCC" w:rsidRDefault="007A1201" w:rsidP="00CA0D27">
      <w:pPr>
        <w:pStyle w:val="1texto"/>
        <w:spacing w:line="480" w:lineRule="auto"/>
      </w:pPr>
      <w:bookmarkStart w:id="0" w:name="_Toc94594155"/>
      <w:bookmarkStart w:id="1" w:name="_Toc94931264"/>
      <w:bookmarkStart w:id="2" w:name="_Toc159666541"/>
      <w:bookmarkStart w:id="3" w:name="_Toc159731950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641B08" w:rsidRPr="0044415E" w:rsidRDefault="00641B08" w:rsidP="00CA0D27">
      <w:pPr>
        <w:pStyle w:val="82ttulops-textual"/>
        <w:spacing w:line="480" w:lineRule="auto"/>
        <w:jc w:val="both"/>
      </w:pPr>
      <w:bookmarkStart w:id="4" w:name="_Toc94594166"/>
      <w:bookmarkStart w:id="5" w:name="_Toc94931272"/>
      <w:bookmarkStart w:id="6" w:name="_Toc159666547"/>
      <w:bookmarkStart w:id="7" w:name="_Toc159731958"/>
      <w:bookmarkStart w:id="8" w:name="_Toc337849834"/>
      <w:bookmarkEnd w:id="0"/>
      <w:bookmarkEnd w:id="1"/>
      <w:bookmarkEnd w:id="2"/>
      <w:bookmarkEnd w:id="3"/>
      <w:r w:rsidRPr="0044415E">
        <w:lastRenderedPageBreak/>
        <w:t>REFERÊNCIAS</w:t>
      </w:r>
      <w:bookmarkEnd w:id="4"/>
      <w:bookmarkEnd w:id="5"/>
      <w:bookmarkEnd w:id="6"/>
      <w:bookmarkEnd w:id="7"/>
      <w:bookmarkEnd w:id="8"/>
    </w:p>
    <w:p w:rsidR="00641B08" w:rsidRPr="006363A9" w:rsidRDefault="00641B08" w:rsidP="00CA0D27">
      <w:pPr>
        <w:spacing w:line="480" w:lineRule="auto"/>
        <w:rPr>
          <w:color w:val="333333"/>
          <w:szCs w:val="24"/>
          <w:lang w:val="en-US"/>
        </w:rPr>
      </w:pPr>
      <w:r w:rsidRPr="0044415E">
        <w:rPr>
          <w:color w:val="000000"/>
          <w:szCs w:val="24"/>
        </w:rPr>
        <w:t>As referências deverão ser citadas no texto após a afirmação. A lista de referências deverá ser colocada no final do texto.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Exemplo:</w:t>
      </w:r>
    </w:p>
    <w:p w:rsidR="00641B08" w:rsidRPr="006363A9" w:rsidRDefault="00641B08" w:rsidP="00CA0D27">
      <w:pPr>
        <w:spacing w:line="480" w:lineRule="auto"/>
        <w:ind w:firstLine="708"/>
        <w:rPr>
          <w:color w:val="333333"/>
          <w:szCs w:val="24"/>
          <w:lang w:val="en-US"/>
        </w:rPr>
      </w:pPr>
      <w:r w:rsidRPr="0044415E">
        <w:rPr>
          <w:szCs w:val="24"/>
          <w:lang w:val="en-US"/>
        </w:rPr>
        <w:t>“....which include</w:t>
      </w:r>
      <w:r w:rsidRPr="00F32942">
        <w:rPr>
          <w:szCs w:val="24"/>
          <w:lang w:val="en-US"/>
        </w:rPr>
        <w:t xml:space="preserve"> precipitation, ion exchange</w:t>
      </w:r>
      <w:r w:rsidRPr="0044415E">
        <w:rPr>
          <w:szCs w:val="24"/>
          <w:lang w:val="en-US"/>
        </w:rPr>
        <w:t>, adsorption,</w:t>
      </w:r>
      <w:r w:rsidRPr="00F32942">
        <w:rPr>
          <w:szCs w:val="24"/>
          <w:lang w:val="en-US"/>
        </w:rPr>
        <w:t xml:space="preserve"> filtration andelectrodeposition, are still experimental </w:t>
      </w:r>
      <w:r w:rsidRPr="0044415E">
        <w:rPr>
          <w:szCs w:val="24"/>
          <w:lang w:val="en-US"/>
        </w:rPr>
        <w:t>(</w:t>
      </w:r>
      <w:r w:rsidRPr="0044415E">
        <w:rPr>
          <w:color w:val="000000"/>
          <w:szCs w:val="24"/>
          <w:lang w:val="en-US"/>
        </w:rPr>
        <w:t>Salleh,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et al</w:t>
      </w:r>
      <w:r w:rsidRPr="0044415E">
        <w:rPr>
          <w:color w:val="000000"/>
          <w:szCs w:val="24"/>
          <w:lang w:val="en-US"/>
        </w:rPr>
        <w:t>. 2011; Abdel-Halim</w:t>
      </w:r>
      <w:r>
        <w:rPr>
          <w:color w:val="000000"/>
          <w:szCs w:val="24"/>
          <w:lang w:val="en-US"/>
        </w:rPr>
        <w:t xml:space="preserve"> e</w:t>
      </w:r>
      <w:r w:rsidRPr="0044415E">
        <w:rPr>
          <w:color w:val="000000"/>
          <w:szCs w:val="24"/>
          <w:lang w:val="en-US"/>
        </w:rPr>
        <w:t xml:space="preserve"> Al-Deyab, 2012). </w:t>
      </w:r>
    </w:p>
    <w:p w:rsidR="00641B08" w:rsidRPr="0044415E" w:rsidRDefault="00641B08" w:rsidP="00CA0D27">
      <w:pPr>
        <w:spacing w:line="480" w:lineRule="auto"/>
        <w:ind w:firstLine="708"/>
        <w:rPr>
          <w:color w:val="333333"/>
          <w:szCs w:val="24"/>
        </w:rPr>
      </w:pPr>
      <w:r w:rsidRPr="0044415E">
        <w:rPr>
          <w:color w:val="000000"/>
          <w:szCs w:val="24"/>
        </w:rPr>
        <w:t>“De acordo com Silva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(2012).....”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Observação</w:t>
      </w:r>
      <w:r w:rsidRPr="0044415E">
        <w:rPr>
          <w:color w:val="000000"/>
          <w:szCs w:val="24"/>
        </w:rPr>
        <w:t xml:space="preserve">: Quando o artigo possui até três autores, devem ser citados os último sobrenome, vírgula,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(antes do último nome) vírgula ano. Quando possuir mais de três autores, cita apenas o primeiro autor vírgula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e o ano da publicação, como mostrados anteriormente. O mesmo deverá ser utilizado para citação direta.</w:t>
      </w:r>
    </w:p>
    <w:p w:rsidR="00641B08" w:rsidRDefault="00641B08" w:rsidP="00CA0D27">
      <w:pPr>
        <w:spacing w:line="480" w:lineRule="auto"/>
        <w:rPr>
          <w:color w:val="000000"/>
          <w:szCs w:val="24"/>
        </w:rPr>
      </w:pPr>
    </w:p>
    <w:p w:rsidR="00641B08" w:rsidRPr="00641B08" w:rsidRDefault="00641B08" w:rsidP="00CA0D27">
      <w:pPr>
        <w:spacing w:line="480" w:lineRule="auto"/>
        <w:rPr>
          <w:b/>
          <w:color w:val="000000"/>
          <w:szCs w:val="24"/>
        </w:rPr>
      </w:pPr>
      <w:r w:rsidRPr="00641B08">
        <w:rPr>
          <w:b/>
          <w:color w:val="000000"/>
          <w:szCs w:val="24"/>
        </w:rPr>
        <w:t>Artigos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 w:rsidRPr="0044415E">
        <w:rPr>
          <w:b/>
          <w:bCs/>
          <w:color w:val="000000"/>
          <w:szCs w:val="24"/>
        </w:rPr>
        <w:t>artigos</w:t>
      </w:r>
      <w:r>
        <w:rPr>
          <w:b/>
          <w:b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Van der Geer, J., Hanraads, J. A. J.,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Lupton, R. A. (2010). The art of writing a scientific article.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</w:rPr>
        <w:t>Journal of Scientific Communications,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163</w:t>
      </w:r>
      <w:r w:rsidRPr="0044415E">
        <w:rPr>
          <w:color w:val="000000"/>
          <w:szCs w:val="24"/>
        </w:rPr>
        <w:t>, 51–59.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6363A9">
        <w:rPr>
          <w:b/>
          <w:bCs/>
          <w:color w:val="000000"/>
          <w:szCs w:val="24"/>
        </w:rPr>
        <w:t>Livros</w:t>
      </w:r>
      <w:r w:rsidRPr="006363A9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livros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Strunk, W., Jr.,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White, E. B. (2000).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The elements of style.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(4th ed.).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Longman, (Chapter 4).</w:t>
      </w:r>
      <w:r>
        <w:rPr>
          <w:color w:val="000000"/>
          <w:szCs w:val="24"/>
        </w:rPr>
        <w:t xml:space="preserve"> Pag. XX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lastRenderedPageBreak/>
        <w:t>Capítulos de Livro</w:t>
      </w:r>
      <w:r w:rsidRPr="0044415E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Mettam, G. R.,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Adams, L. B. (2009).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How to prepare an electronic version of your article. In B. S. Jones, &amp; R. Z. Smith (Eds.),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Introduction to the electronic age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(pp. 281–304).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E-Publishing Inc.</w:t>
      </w:r>
    </w:p>
    <w:p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szCs w:val="24"/>
        </w:rPr>
      </w:pPr>
      <w:r w:rsidRPr="0044415E">
        <w:rPr>
          <w:b/>
          <w:bCs/>
          <w:szCs w:val="24"/>
        </w:rPr>
        <w:t>Teses ou Dissertações: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b/>
          <w:bCs/>
          <w:color w:val="000000"/>
          <w:szCs w:val="24"/>
        </w:rPr>
        <w:t xml:space="preserve">Teses e dissertações </w:t>
      </w:r>
      <w:r w:rsidRPr="0044415E">
        <w:rPr>
          <w:color w:val="000000"/>
          <w:szCs w:val="24"/>
        </w:rPr>
        <w:t>devem ser listados de seguinte forma:</w:t>
      </w:r>
    </w:p>
    <w:p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>Mettam, G. R. (2012)</w:t>
      </w:r>
      <w:r>
        <w:rPr>
          <w:color w:val="000000"/>
          <w:szCs w:val="24"/>
          <w:lang w:val="en-US"/>
        </w:rPr>
        <w:t>.</w:t>
      </w:r>
      <w:r w:rsidRPr="0044415E">
        <w:rPr>
          <w:color w:val="000000"/>
          <w:szCs w:val="24"/>
          <w:lang w:val="en-US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>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Tese de Doutorado em Ciências dos Materiais. Universidade Federal do Piauí.</w:t>
      </w:r>
    </w:p>
    <w:p w:rsidR="00641B08" w:rsidRDefault="00641B08" w:rsidP="00CA0D27">
      <w:pPr>
        <w:spacing w:line="480" w:lineRule="auto"/>
        <w:rPr>
          <w:color w:val="000000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Patentes</w:t>
      </w:r>
      <w:r w:rsidRPr="0044415E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color w:val="000000"/>
          <w:szCs w:val="24"/>
        </w:rPr>
        <w:t>a</w:t>
      </w:r>
      <w:r w:rsidRPr="0044415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patentes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Mettam, G. R., &amp; Adams, L. B. (2009).</w:t>
      </w:r>
      <w:r>
        <w:rPr>
          <w:color w:val="000000"/>
          <w:szCs w:val="24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 xml:space="preserve">. </w:t>
      </w:r>
      <w:r w:rsidRPr="006363A9">
        <w:rPr>
          <w:color w:val="000000"/>
          <w:szCs w:val="24"/>
        </w:rPr>
        <w:t>PI125778-20.</w:t>
      </w:r>
    </w:p>
    <w:p w:rsidR="00641B08" w:rsidRDefault="00641B08" w:rsidP="00CA0D27">
      <w:pPr>
        <w:pStyle w:val="1texto"/>
        <w:spacing w:line="480" w:lineRule="auto"/>
      </w:pPr>
    </w:p>
    <w:p w:rsidR="00641B08" w:rsidRDefault="00641B08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8A6434">
      <w:pPr>
        <w:pStyle w:val="1tex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Pr="005949EA" w:rsidRDefault="005949EA" w:rsidP="00CA0D27">
      <w:pPr>
        <w:pStyle w:val="1texto"/>
        <w:spacing w:line="480" w:lineRule="auto"/>
        <w:rPr>
          <w:b/>
        </w:rPr>
      </w:pPr>
      <w:r w:rsidRPr="005949EA">
        <w:rPr>
          <w:b/>
        </w:rPr>
        <w:t>CAPÍTULO 1: REVISÃO BIBLIOGRÁFICA</w:t>
      </w:r>
      <w:r w:rsidR="00864CE1">
        <w:rPr>
          <w:b/>
        </w:rPr>
        <w:t xml:space="preserve"> (ENTRE 25-35 PÁGINAS)</w:t>
      </w: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8D6A1C" w:rsidRDefault="008D6A1C" w:rsidP="00CA0D27">
      <w:pPr>
        <w:pStyle w:val="1texto"/>
        <w:spacing w:line="480" w:lineRule="auto"/>
      </w:pPr>
    </w:p>
    <w:p w:rsidR="005949EA" w:rsidRDefault="005949EA" w:rsidP="00CA0D27">
      <w:pPr>
        <w:pStyle w:val="61capaautoriaettulo"/>
        <w:spacing w:line="480" w:lineRule="auto"/>
      </w:pPr>
      <w:r>
        <w:lastRenderedPageBreak/>
        <w:t>título do trabalho:</w:t>
      </w:r>
      <w:r w:rsidR="00B8387D">
        <w:t xml:space="preserve"> </w:t>
      </w:r>
      <w:r>
        <w:t>subtítulo do trabalho</w:t>
      </w:r>
    </w:p>
    <w:p w:rsidR="005949EA" w:rsidRPr="00B8387D" w:rsidRDefault="005949EA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 w:rsidR="00B8387D">
        <w:rPr>
          <w:b w:val="0"/>
          <w:i/>
          <w:caps w:val="0"/>
        </w:rPr>
        <w:t>, Colaborador</w:t>
      </w:r>
      <w:r w:rsidR="00B8387D" w:rsidRPr="00B8387D">
        <w:rPr>
          <w:b w:val="0"/>
          <w:i/>
          <w:caps w:val="0"/>
          <w:vertAlign w:val="superscript"/>
        </w:rPr>
        <w:t>3</w:t>
      </w:r>
    </w:p>
    <w:p w:rsidR="005949EA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="005949EA" w:rsidRPr="00B8387D">
        <w:rPr>
          <w:i/>
          <w:color w:val="000000"/>
          <w:szCs w:val="24"/>
        </w:rPr>
        <w:t>afiliação e endereço do(s) autor(es)</w:t>
      </w:r>
    </w:p>
    <w:p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B8387D" w:rsidRPr="00B8387D" w:rsidRDefault="00B8387D" w:rsidP="00CA0D27">
      <w:pPr>
        <w:spacing w:line="480" w:lineRule="auto"/>
      </w:pPr>
    </w:p>
    <w:p w:rsidR="00B8387D" w:rsidRP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CA0D27" w:rsidRDefault="00CA0D27" w:rsidP="00CA0D27">
      <w:pPr>
        <w:spacing w:line="480" w:lineRule="auto"/>
      </w:pPr>
    </w:p>
    <w:p w:rsidR="005949EA" w:rsidRPr="005949EA" w:rsidRDefault="005949EA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44415E" w:rsidRDefault="0044415E" w:rsidP="00CA0D27">
      <w:pPr>
        <w:pStyle w:val="1texto"/>
        <w:spacing w:line="480" w:lineRule="auto"/>
      </w:pPr>
    </w:p>
    <w:p w:rsidR="008D6A1C" w:rsidRDefault="008D6A1C" w:rsidP="00CA0D27">
      <w:pPr>
        <w:pStyle w:val="1texto"/>
        <w:spacing w:line="480" w:lineRule="auto"/>
      </w:pPr>
    </w:p>
    <w:p w:rsidR="005949EA" w:rsidRPr="00CA0D27" w:rsidRDefault="009C2469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="005949EA"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="005949EA" w:rsidRPr="00CA0D27">
        <w:rPr>
          <w:b/>
          <w:szCs w:val="24"/>
        </w:rPr>
        <w:t>ABSTRACT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9C2469" w:rsidP="00CA0D27">
      <w:pPr>
        <w:pStyle w:val="Ttulo1"/>
        <w:numPr>
          <w:ilvl w:val="0"/>
          <w:numId w:val="47"/>
        </w:numPr>
        <w:spacing w:line="480" w:lineRule="auto"/>
      </w:pPr>
      <w:r w:rsidRPr="00071BCC">
        <w:lastRenderedPageBreak/>
        <w:fldChar w:fldCharType="end"/>
      </w:r>
      <w:r w:rsidR="005949EA" w:rsidRPr="005949EA">
        <w:t xml:space="preserve"> </w:t>
      </w:r>
      <w:r w:rsidR="005949EA" w:rsidRPr="00071BCC">
        <w:t>introdução</w:t>
      </w:r>
    </w:p>
    <w:p w:rsidR="005949EA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5949EA" w:rsidRPr="00071BCC" w:rsidRDefault="005949EA" w:rsidP="00CA0D27">
      <w:pPr>
        <w:pStyle w:val="1texto"/>
        <w:spacing w:line="480" w:lineRule="auto"/>
      </w:pPr>
    </w:p>
    <w:p w:rsidR="006F7926" w:rsidRPr="00071BCC" w:rsidRDefault="006F7926" w:rsidP="006F7926">
      <w:pPr>
        <w:pStyle w:val="Ttulo2"/>
        <w:spacing w:line="480" w:lineRule="auto"/>
      </w:pPr>
      <w:bookmarkStart w:id="9" w:name="_Toc337849828"/>
      <w:r w:rsidRPr="00071BCC">
        <w:t>seção secundária</w:t>
      </w:r>
      <w:bookmarkEnd w:id="9"/>
    </w:p>
    <w:p w:rsidR="006F7926" w:rsidRPr="00071BCC" w:rsidRDefault="006F7926" w:rsidP="006F7926">
      <w:pPr>
        <w:pStyle w:val="1texto"/>
        <w:spacing w:line="480" w:lineRule="auto"/>
      </w:pPr>
      <w:bookmarkStart w:id="10" w:name="_Toc94594156"/>
      <w:bookmarkStart w:id="11" w:name="_Toc94931265"/>
      <w:bookmarkStart w:id="12" w:name="_Toc159666542"/>
      <w:bookmarkStart w:id="13" w:name="_Toc159731951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6F7926" w:rsidRPr="00071BCC" w:rsidRDefault="006F7926" w:rsidP="006F7926">
      <w:pPr>
        <w:pStyle w:val="Ttulo3"/>
        <w:spacing w:line="480" w:lineRule="auto"/>
      </w:pPr>
      <w:bookmarkStart w:id="14" w:name="_Toc337849829"/>
      <w:r w:rsidRPr="00071BCC">
        <w:t>Seção terciária</w:t>
      </w:r>
      <w:bookmarkEnd w:id="10"/>
      <w:bookmarkEnd w:id="11"/>
      <w:bookmarkEnd w:id="12"/>
      <w:bookmarkEnd w:id="13"/>
      <w:bookmarkEnd w:id="14"/>
    </w:p>
    <w:p w:rsidR="006F7926" w:rsidRPr="00071BCC" w:rsidRDefault="006F7926" w:rsidP="006F7926">
      <w:pPr>
        <w:pStyle w:val="1texto"/>
        <w:spacing w:line="480" w:lineRule="auto"/>
      </w:pPr>
      <w:bookmarkStart w:id="15" w:name="_Toc94594157"/>
      <w:bookmarkStart w:id="16" w:name="_Toc94931266"/>
      <w:bookmarkStart w:id="17" w:name="_Toc159731952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6F7926" w:rsidRPr="00071BCC" w:rsidRDefault="006F7926" w:rsidP="006F7926">
      <w:pPr>
        <w:pStyle w:val="Ttulo4"/>
        <w:spacing w:line="480" w:lineRule="auto"/>
      </w:pPr>
      <w:bookmarkStart w:id="18" w:name="_Toc337849830"/>
      <w:r w:rsidRPr="00071BCC">
        <w:t>Seção quaternária</w:t>
      </w:r>
      <w:bookmarkEnd w:id="15"/>
      <w:bookmarkEnd w:id="16"/>
      <w:bookmarkEnd w:id="17"/>
      <w:bookmarkEnd w:id="18"/>
    </w:p>
    <w:p w:rsidR="006F7926" w:rsidRPr="00071BCC" w:rsidRDefault="006F7926" w:rsidP="006F7926">
      <w:pPr>
        <w:pStyle w:val="1texto"/>
        <w:spacing w:line="480" w:lineRule="auto"/>
      </w:pPr>
      <w:bookmarkStart w:id="19" w:name="_Toc94594158"/>
      <w:bookmarkStart w:id="20" w:name="_Toc94931267"/>
      <w:bookmarkStart w:id="21" w:name="_Toc159731953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6F7926" w:rsidRPr="00071BCC" w:rsidRDefault="006F7926" w:rsidP="006F7926">
      <w:pPr>
        <w:pStyle w:val="Ttulo5"/>
        <w:spacing w:line="480" w:lineRule="auto"/>
        <w:rPr>
          <w:szCs w:val="24"/>
        </w:rPr>
      </w:pPr>
      <w:bookmarkStart w:id="22" w:name="_Toc337849831"/>
      <w:r w:rsidRPr="00071BCC">
        <w:rPr>
          <w:szCs w:val="24"/>
        </w:rPr>
        <w:t>Seção quinária</w:t>
      </w:r>
      <w:bookmarkEnd w:id="19"/>
      <w:bookmarkEnd w:id="20"/>
      <w:bookmarkEnd w:id="21"/>
      <w:bookmarkEnd w:id="22"/>
    </w:p>
    <w:p w:rsidR="006F7926" w:rsidRPr="00071BCC" w:rsidRDefault="006F7926" w:rsidP="006F7926">
      <w:pPr>
        <w:pStyle w:val="1texto"/>
        <w:spacing w:line="480" w:lineRule="auto"/>
      </w:pPr>
      <w:r w:rsidRPr="00071BCC">
        <w:lastRenderedPageBreak/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Veja-se, a seguir, um exemplo com citação longa. Pule uma linha de texto (no estilo “1 texto”) antes e depois da citação.</w:t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t>Conforme Matos (20</w:t>
      </w:r>
      <w:r>
        <w:t>07</w:t>
      </w:r>
      <w:r w:rsidRPr="00071BCC">
        <w:t>, p. 29):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EF22D2" w:rsidRDefault="006F7926" w:rsidP="006F7926">
      <w:pPr>
        <w:pStyle w:val="2citaolonga"/>
        <w:spacing w:line="480" w:lineRule="auto"/>
        <w:rPr>
          <w:i/>
          <w:sz w:val="24"/>
          <w:szCs w:val="24"/>
        </w:rPr>
      </w:pPr>
      <w:r w:rsidRPr="00EF22D2">
        <w:rPr>
          <w:rFonts w:ascii="Verdana" w:hAnsi="Verdana"/>
          <w:i/>
          <w:color w:val="000000"/>
          <w:shd w:val="clear" w:color="auto" w:fill="FFFFFF"/>
        </w:rPr>
        <w:t>Estudos cinéticos e mecanísticos foram de fundamental importância para se chegar aos chamados catalisadores bem definidos, hoje conhecidos como primeira e segunda geração de catalisadores de Grubbs.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Veja-se, a seguir, um texto com alíneas.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Os parâmetro de síntese podem ser descritos (organizados) a partir de três critérios, a saber:</w:t>
      </w:r>
    </w:p>
    <w:p w:rsidR="006F7926" w:rsidRPr="00071BCC" w:rsidRDefault="006F7926" w:rsidP="006F7926">
      <w:pPr>
        <w:pStyle w:val="3alnea"/>
        <w:numPr>
          <w:ilvl w:val="0"/>
          <w:numId w:val="43"/>
        </w:numPr>
        <w:spacing w:line="480" w:lineRule="auto"/>
      </w:pPr>
      <w:r w:rsidRPr="00071BCC">
        <w:t>Tempo;</w:t>
      </w:r>
    </w:p>
    <w:p w:rsidR="006F7926" w:rsidRPr="00071BCC" w:rsidRDefault="006F7926" w:rsidP="006F7926">
      <w:pPr>
        <w:pStyle w:val="3alnea"/>
        <w:numPr>
          <w:ilvl w:val="0"/>
          <w:numId w:val="43"/>
        </w:numPr>
        <w:spacing w:line="480" w:lineRule="auto"/>
      </w:pPr>
      <w:r w:rsidRPr="00071BCC">
        <w:t>temperatura e</w:t>
      </w:r>
    </w:p>
    <w:p w:rsidR="006F7926" w:rsidRPr="00071BCC" w:rsidRDefault="006F7926" w:rsidP="006F7926">
      <w:pPr>
        <w:pStyle w:val="3alnea"/>
        <w:numPr>
          <w:ilvl w:val="0"/>
          <w:numId w:val="43"/>
        </w:numPr>
        <w:spacing w:line="480" w:lineRule="auto"/>
      </w:pPr>
      <w:r w:rsidRPr="00071BCC">
        <w:t>pH.</w:t>
      </w:r>
    </w:p>
    <w:p w:rsidR="006F7926" w:rsidRPr="00071BCC" w:rsidRDefault="006F7926" w:rsidP="006F7926">
      <w:pPr>
        <w:pStyle w:val="3alnea"/>
        <w:spacing w:line="480" w:lineRule="auto"/>
        <w:ind w:left="1494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Veja-se, a seguir, um exemplo com ilustração e nota de rodapé.</w:t>
      </w:r>
      <w:r w:rsidRPr="00071BCC">
        <w:rPr>
          <w:rStyle w:val="Refdenotaderodap"/>
        </w:rPr>
        <w:footnoteReference w:id="1"/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lastRenderedPageBreak/>
        <w:t xml:space="preserve">A inserção das variáveis não controladas permite construir um esquema ampliado das variáveis. Nele, “C” (variáveis controladas), “X” (variável independente) e “M” (variável moderadora) são expressas por quadriláteros. A variável “Y” (variável dependente), por sua vez, é representada por uma forma irregular. 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Legenda"/>
        <w:spacing w:line="480" w:lineRule="auto"/>
      </w:pPr>
      <w:bookmarkStart w:id="23" w:name="_Toc337849841"/>
      <w:r w:rsidRPr="00071BCC">
        <w:t xml:space="preserve">Figura </w:t>
      </w:r>
      <w:r w:rsidR="00167838">
        <w:fldChar w:fldCharType="begin"/>
      </w:r>
      <w:r w:rsidR="00167838">
        <w:instrText xml:space="preserve"> SEQ Figura \* ARABIC </w:instrText>
      </w:r>
      <w:r w:rsidR="00167838">
        <w:fldChar w:fldCharType="separate"/>
      </w:r>
      <w:r>
        <w:rPr>
          <w:noProof/>
        </w:rPr>
        <w:t>1</w:t>
      </w:r>
      <w:r w:rsidR="00167838">
        <w:rPr>
          <w:noProof/>
        </w:rPr>
        <w:fldChar w:fldCharType="end"/>
      </w:r>
      <w:r w:rsidRPr="00071BCC">
        <w:t xml:space="preserve"> – Quadro da pesquisa experimental III</w:t>
      </w:r>
      <w:bookmarkEnd w:id="23"/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7C39C7FC" wp14:editId="4FBA0A1A">
            <wp:extent cx="3085465" cy="1097280"/>
            <wp:effectExtent l="19050" t="0" r="635" b="0"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26" w:rsidRPr="00071BCC" w:rsidRDefault="006F7926" w:rsidP="006F7926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>Fonte: Rauen (2006, p. 127).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Veja-se, agora, um exemplo com tabela.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6363A9" w:rsidRDefault="006F7926" w:rsidP="006F7926">
      <w:pPr>
        <w:spacing w:line="480" w:lineRule="auto"/>
        <w:rPr>
          <w:szCs w:val="24"/>
        </w:rPr>
      </w:pPr>
      <w:r w:rsidRPr="006363A9">
        <w:rPr>
          <w:b/>
          <w:szCs w:val="24"/>
        </w:rPr>
        <w:t>Tabela 1</w:t>
      </w:r>
      <w:r w:rsidRPr="006363A9">
        <w:rPr>
          <w:szCs w:val="24"/>
        </w:rPr>
        <w:t>. Tamanho médio de nanocristais de TiO</w:t>
      </w:r>
      <w:r w:rsidRPr="006363A9">
        <w:rPr>
          <w:szCs w:val="24"/>
          <w:vertAlign w:val="subscript"/>
        </w:rPr>
        <w:t>2</w:t>
      </w:r>
      <w:r w:rsidRPr="006363A9">
        <w:rPr>
          <w:szCs w:val="24"/>
        </w:rPr>
        <w:t xml:space="preserve"> calcinado (amostra produzida por reação solvotérmica em 72h a 100 °C), determinado pela equação de Scherrer para a anatase (101) do pico de difracção.</w:t>
      </w:r>
    </w:p>
    <w:p w:rsidR="006F7926" w:rsidRPr="006363A9" w:rsidRDefault="006F7926" w:rsidP="006F7926">
      <w:pPr>
        <w:spacing w:line="480" w:lineRule="auto"/>
        <w:rPr>
          <w:szCs w:val="24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7"/>
        <w:gridCol w:w="829"/>
        <w:gridCol w:w="829"/>
        <w:gridCol w:w="829"/>
        <w:gridCol w:w="912"/>
        <w:gridCol w:w="912"/>
        <w:gridCol w:w="912"/>
        <w:gridCol w:w="899"/>
        <w:gridCol w:w="899"/>
      </w:tblGrid>
      <w:tr w:rsidR="006F7926" w:rsidRPr="00071BCC" w:rsidTr="00E42078">
        <w:tc>
          <w:tcPr>
            <w:tcW w:w="12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 xml:space="preserve">T / </w:t>
            </w:r>
            <w:r w:rsidRPr="00071BCC">
              <w:rPr>
                <w:b/>
                <w:bCs/>
                <w:color w:val="000000"/>
                <w:szCs w:val="24"/>
                <w:vertAlign w:val="superscript"/>
              </w:rPr>
              <w:t>o</w:t>
            </w:r>
            <w:r w:rsidRPr="00071BCC">
              <w:rPr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450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700</w:t>
            </w:r>
          </w:p>
        </w:tc>
      </w:tr>
      <w:tr w:rsidR="006F7926" w:rsidRPr="00071BCC" w:rsidTr="00E42078">
        <w:tc>
          <w:tcPr>
            <w:tcW w:w="1220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d</w:t>
            </w:r>
            <w:r w:rsidRPr="00071BCC">
              <w:rPr>
                <w:b/>
                <w:bCs/>
                <w:color w:val="000000"/>
                <w:szCs w:val="24"/>
                <w:vertAlign w:val="subscript"/>
              </w:rPr>
              <w:t>XRD</w:t>
            </w:r>
            <w:r w:rsidRPr="00071BCC">
              <w:rPr>
                <w:b/>
                <w:bCs/>
                <w:color w:val="000000"/>
                <w:szCs w:val="24"/>
              </w:rPr>
              <w:t xml:space="preserve"> / nm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6.1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6.6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-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8.5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9.4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11.4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</w:tr>
    </w:tbl>
    <w:p w:rsidR="006F7926" w:rsidRPr="00071BCC" w:rsidRDefault="006F7926" w:rsidP="006F7926">
      <w:pPr>
        <w:spacing w:line="480" w:lineRule="auto"/>
        <w:ind w:left="993" w:hanging="993"/>
        <w:rPr>
          <w:szCs w:val="24"/>
          <w:lang w:val="en-US"/>
        </w:rPr>
      </w:pPr>
    </w:p>
    <w:p w:rsidR="006F7926" w:rsidRPr="00071BCC" w:rsidRDefault="006F7926" w:rsidP="006F7926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>Fonte: Matos (2013).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Veja-se, a seguir, um exemplo com fórmula.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  <w:r w:rsidRPr="00071BCC">
        <w:t>O valor do qui-quadrado é calculado com a seguinte fórmula:</w:t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2F227584" wp14:editId="58031C46">
            <wp:extent cx="1213485" cy="448310"/>
            <wp:effectExtent l="0" t="0" r="5715" b="889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t>tal que:</w:t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rPr>
          <w:i/>
        </w:rPr>
        <w:sym w:font="Symbol" w:char="F063"/>
      </w:r>
      <w:r w:rsidRPr="00071BCC">
        <w:rPr>
          <w:i/>
        </w:rPr>
        <w:t>2</w:t>
      </w:r>
      <w:r w:rsidRPr="00071BCC">
        <w:t xml:space="preserve"> = qui-quadrado,</w:t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rPr>
          <w:i/>
        </w:rPr>
        <w:t xml:space="preserve">fo </w:t>
      </w:r>
      <w:r w:rsidRPr="00071BCC">
        <w:t>= frequência observada e</w:t>
      </w:r>
    </w:p>
    <w:p w:rsidR="006F7926" w:rsidRPr="00071BCC" w:rsidRDefault="006F7926" w:rsidP="006F7926">
      <w:pPr>
        <w:pStyle w:val="1texto"/>
        <w:spacing w:line="480" w:lineRule="auto"/>
      </w:pPr>
      <w:r w:rsidRPr="00071BCC">
        <w:rPr>
          <w:i/>
        </w:rPr>
        <w:t xml:space="preserve">fe </w:t>
      </w:r>
      <w:r w:rsidRPr="00071BCC">
        <w:t>= frequência esperada.</w:t>
      </w: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</w:p>
    <w:p w:rsidR="006F7926" w:rsidRPr="00071BCC" w:rsidRDefault="006F7926" w:rsidP="006F7926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8D6A1C" w:rsidP="00CA0D27">
      <w:pPr>
        <w:pStyle w:val="Ttulo1"/>
        <w:spacing w:line="480" w:lineRule="auto"/>
      </w:pPr>
      <w:r>
        <w:lastRenderedPageBreak/>
        <w:t>PAR</w:t>
      </w:r>
      <w:r w:rsidR="00A0323E">
        <w:t>TE EXPERIMENTAL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lastRenderedPageBreak/>
        <w:t>rESULTADOS E DISCUSSÃO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lastRenderedPageBreak/>
        <w:t>CONCLUSÃO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Pr="00A0323E" w:rsidRDefault="004F0A7A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5</w:t>
      </w:r>
      <w:r w:rsidR="00A0323E" w:rsidRPr="00A0323E">
        <w:rPr>
          <w:b/>
        </w:rPr>
        <w:t>. REFE</w:t>
      </w:r>
      <w:r>
        <w:rPr>
          <w:b/>
        </w:rPr>
        <w:t>R</w:t>
      </w:r>
      <w:r w:rsidR="00A0323E" w:rsidRPr="00A0323E">
        <w:rPr>
          <w:b/>
        </w:rPr>
        <w:t>ÊNCIAS BIBLIOGRÁFICAS</w:t>
      </w:r>
    </w:p>
    <w:p w:rsidR="0044415E" w:rsidRDefault="0044415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0568A9" w:rsidRDefault="000568A9" w:rsidP="00CA0D27">
      <w:pPr>
        <w:pStyle w:val="QuebradePgina"/>
        <w:spacing w:line="480" w:lineRule="auto"/>
      </w:pPr>
      <w:bookmarkStart w:id="24" w:name="_Toc94594163"/>
      <w:bookmarkStart w:id="25" w:name="_Toc94931269"/>
      <w:bookmarkStart w:id="26" w:name="_Toc159666544"/>
    </w:p>
    <w:p w:rsidR="0044415E" w:rsidRDefault="0044415E" w:rsidP="0044415E">
      <w:pPr>
        <w:pStyle w:val="QuebradePgina"/>
        <w:spacing w:line="480" w:lineRule="auto"/>
      </w:pPr>
    </w:p>
    <w:p w:rsidR="0044415E" w:rsidRDefault="0044415E" w:rsidP="0044415E">
      <w:pPr>
        <w:pStyle w:val="QuebradePgina"/>
        <w:spacing w:line="480" w:lineRule="auto"/>
      </w:pPr>
    </w:p>
    <w:p w:rsidR="00A0323E" w:rsidRDefault="00A0323E" w:rsidP="00CA0D27">
      <w:pPr>
        <w:pStyle w:val="1texto"/>
        <w:spacing w:line="480" w:lineRule="auto"/>
      </w:pPr>
      <w:bookmarkStart w:id="27" w:name="_Toc337849833"/>
      <w:bookmarkEnd w:id="24"/>
      <w:bookmarkEnd w:id="25"/>
      <w:bookmarkEnd w:id="26"/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5949EA" w:rsidRDefault="00A0323E" w:rsidP="00CA0D27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>
        <w:rPr>
          <w:b/>
        </w:rPr>
        <w:t>2</w:t>
      </w:r>
      <w:r w:rsidRPr="005949EA">
        <w:rPr>
          <w:b/>
        </w:rPr>
        <w:t xml:space="preserve">: </w:t>
      </w:r>
      <w:r w:rsidR="00FD2434">
        <w:rPr>
          <w:b/>
        </w:rPr>
        <w:t>ARTIGO 1</w:t>
      </w:r>
      <w:r w:rsidR="00864CE1">
        <w:rPr>
          <w:b/>
        </w:rPr>
        <w:t xml:space="preserve"> (ENTRE 25-35 PÁGINAS)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61capaautoriaettulo"/>
        <w:spacing w:line="480" w:lineRule="auto"/>
      </w:pPr>
      <w:r>
        <w:lastRenderedPageBreak/>
        <w:t>título do trabalho: subtítulo do trabalho</w:t>
      </w:r>
    </w:p>
    <w:p w:rsidR="00A0323E" w:rsidRDefault="00A0323E" w:rsidP="00CA0D27">
      <w:pPr>
        <w:pStyle w:val="61capaautoriaettulo"/>
        <w:spacing w:line="480" w:lineRule="auto"/>
      </w:pPr>
    </w:p>
    <w:p w:rsidR="00A0323E" w:rsidRPr="00B8387D" w:rsidRDefault="00A0323E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Pr="00B8387D" w:rsidRDefault="00A0323E" w:rsidP="00CA0D27">
      <w:pPr>
        <w:spacing w:line="480" w:lineRule="auto"/>
      </w:pPr>
    </w:p>
    <w:p w:rsidR="00A0323E" w:rsidRPr="00B8387D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Pr="005949EA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A0323E" w:rsidRDefault="00A0323E" w:rsidP="00CA0D27">
      <w:pPr>
        <w:pStyle w:val="1texto"/>
        <w:spacing w:line="480" w:lineRule="auto"/>
      </w:pPr>
    </w:p>
    <w:p w:rsidR="00A0323E" w:rsidRPr="00CA0D27" w:rsidRDefault="009C2469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="00A0323E"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="00A0323E" w:rsidRPr="00CA0D27">
        <w:rPr>
          <w:b/>
          <w:szCs w:val="24"/>
        </w:rPr>
        <w:t>ABSTRACT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9C2469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 w:rsidR="00A0323E">
        <w:t xml:space="preserve">1. </w:t>
      </w:r>
      <w:r w:rsidR="00A0323E" w:rsidRPr="00071BCC">
        <w:t>introdução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PARTE EXPERIMENTAL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45"/>
        </w:numPr>
        <w:spacing w:line="480" w:lineRule="auto"/>
      </w:pPr>
      <w:r>
        <w:lastRenderedPageBreak/>
        <w:t>rESULTADOS E DISCUSSÃO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45"/>
        </w:numPr>
        <w:tabs>
          <w:tab w:val="num" w:pos="432"/>
        </w:tabs>
        <w:spacing w:line="480" w:lineRule="auto"/>
        <w:ind w:left="431" w:hanging="431"/>
      </w:pPr>
      <w:r>
        <w:lastRenderedPageBreak/>
        <w:t>CONCLUSÃO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A0323E" w:rsidRDefault="00FD2434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="00A0323E" w:rsidRPr="00A0323E">
        <w:rPr>
          <w:b/>
        </w:rPr>
        <w:t>. REFE</w:t>
      </w:r>
      <w:r w:rsidR="00F46DD8">
        <w:rPr>
          <w:b/>
        </w:rPr>
        <w:t>R</w:t>
      </w:r>
      <w:r w:rsidR="00A0323E" w:rsidRPr="00A0323E">
        <w:rPr>
          <w:b/>
        </w:rPr>
        <w:t>ÊNCIAS BIBLIOGRÁFICAS</w:t>
      </w: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Pr="005949EA" w:rsidRDefault="00FA6A9C" w:rsidP="00FA6A9C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>
        <w:rPr>
          <w:b/>
        </w:rPr>
        <w:t>3</w:t>
      </w:r>
      <w:r w:rsidRPr="005949EA">
        <w:rPr>
          <w:b/>
        </w:rPr>
        <w:t xml:space="preserve">: </w:t>
      </w:r>
      <w:r>
        <w:rPr>
          <w:b/>
        </w:rPr>
        <w:t>ARTIGO 2 (ENTRE 25-35 PÁGINAS)</w:t>
      </w: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61capaautoriaettulo"/>
        <w:spacing w:line="480" w:lineRule="auto"/>
      </w:pPr>
      <w:r>
        <w:lastRenderedPageBreak/>
        <w:t>título do trabalho: subtítulo do trabalho</w:t>
      </w:r>
    </w:p>
    <w:p w:rsidR="00FA6A9C" w:rsidRDefault="00FA6A9C" w:rsidP="00FA6A9C">
      <w:pPr>
        <w:pStyle w:val="61capaautoriaettulo"/>
        <w:spacing w:line="480" w:lineRule="auto"/>
      </w:pPr>
    </w:p>
    <w:p w:rsidR="00FA6A9C" w:rsidRPr="00B8387D" w:rsidRDefault="00FA6A9C" w:rsidP="00FA6A9C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FA6A9C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FA6A9C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FA6A9C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FA6A9C" w:rsidRPr="00B8387D" w:rsidRDefault="00FA6A9C" w:rsidP="00FA6A9C">
      <w:pPr>
        <w:spacing w:line="480" w:lineRule="auto"/>
      </w:pPr>
    </w:p>
    <w:p w:rsidR="00FA6A9C" w:rsidRPr="00B8387D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Default="00FA6A9C" w:rsidP="00FA6A9C">
      <w:pPr>
        <w:spacing w:line="480" w:lineRule="auto"/>
      </w:pPr>
    </w:p>
    <w:p w:rsidR="00FA6A9C" w:rsidRPr="005949EA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FA6A9C" w:rsidRDefault="00FA6A9C" w:rsidP="00FA6A9C">
      <w:pPr>
        <w:pStyle w:val="1texto"/>
        <w:spacing w:line="480" w:lineRule="auto"/>
      </w:pPr>
    </w:p>
    <w:p w:rsidR="00FA6A9C" w:rsidRPr="00CA0D27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:rsidR="00FA6A9C" w:rsidRPr="00071BCC" w:rsidRDefault="00FA6A9C" w:rsidP="00FA6A9C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>
        <w:t xml:space="preserve">1. </w:t>
      </w:r>
      <w:r w:rsidRPr="00071BCC">
        <w:t>introdução</w:t>
      </w:r>
    </w:p>
    <w:p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Pr="00071BCC" w:rsidRDefault="00FA6A9C" w:rsidP="00FA6A9C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A6A9C" w:rsidRPr="00071BCC" w:rsidRDefault="00FA6A9C" w:rsidP="00FA6A9C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PARTE EXPERIMENTAL</w:t>
      </w:r>
    </w:p>
    <w:p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2"/>
        <w:numPr>
          <w:ilvl w:val="1"/>
          <w:numId w:val="45"/>
        </w:numPr>
        <w:spacing w:line="480" w:lineRule="auto"/>
      </w:pPr>
      <w:r w:rsidRPr="00071BCC">
        <w:t>seção secundária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Pr="00071BCC" w:rsidRDefault="00FA6A9C" w:rsidP="00FA6A9C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A6A9C" w:rsidRPr="00071BCC" w:rsidRDefault="00FA6A9C" w:rsidP="00FA6A9C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1"/>
        <w:numPr>
          <w:ilvl w:val="0"/>
          <w:numId w:val="45"/>
        </w:numPr>
        <w:spacing w:line="480" w:lineRule="auto"/>
      </w:pPr>
      <w:r>
        <w:lastRenderedPageBreak/>
        <w:t>rESULTADOS E DISCUSSÃO</w:t>
      </w:r>
    </w:p>
    <w:p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Pr="00071BCC" w:rsidRDefault="00FA6A9C" w:rsidP="00FA6A9C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A6A9C" w:rsidRPr="00071BCC" w:rsidRDefault="00FA6A9C" w:rsidP="00FA6A9C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1"/>
        <w:numPr>
          <w:ilvl w:val="0"/>
          <w:numId w:val="45"/>
        </w:numPr>
        <w:tabs>
          <w:tab w:val="num" w:pos="432"/>
        </w:tabs>
        <w:spacing w:line="480" w:lineRule="auto"/>
        <w:ind w:left="431" w:hanging="431"/>
      </w:pPr>
      <w:r>
        <w:lastRenderedPageBreak/>
        <w:t>CONCLUSÃO</w:t>
      </w:r>
    </w:p>
    <w:p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1texto"/>
        <w:spacing w:line="480" w:lineRule="auto"/>
      </w:pPr>
    </w:p>
    <w:p w:rsidR="00FA6A9C" w:rsidRPr="00071BCC" w:rsidRDefault="00FA6A9C" w:rsidP="00FA6A9C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A6A9C" w:rsidRPr="00071BCC" w:rsidRDefault="00FA6A9C" w:rsidP="00FA6A9C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Pr="00071BCC" w:rsidRDefault="00FA6A9C" w:rsidP="00FA6A9C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A6A9C" w:rsidRPr="00071BCC" w:rsidRDefault="00FA6A9C" w:rsidP="00FA6A9C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Default="00FA6A9C" w:rsidP="00FA6A9C">
      <w:pPr>
        <w:pStyle w:val="1texto"/>
        <w:spacing w:line="480" w:lineRule="auto"/>
      </w:pPr>
    </w:p>
    <w:p w:rsidR="00FA6A9C" w:rsidRPr="00A0323E" w:rsidRDefault="00FA6A9C" w:rsidP="00FA6A9C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Pr="00A0323E">
        <w:rPr>
          <w:b/>
        </w:rPr>
        <w:t>. REFE</w:t>
      </w:r>
      <w:r>
        <w:rPr>
          <w:b/>
        </w:rPr>
        <w:t>R</w:t>
      </w:r>
      <w:r w:rsidRPr="00A0323E">
        <w:rPr>
          <w:b/>
        </w:rPr>
        <w:t>ÊNCIAS BIBLIOGRÁFICAS</w:t>
      </w: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FA6A9C" w:rsidRDefault="00FA6A9C" w:rsidP="00FA6A9C">
      <w:pPr>
        <w:pStyle w:val="1texto"/>
        <w:spacing w:line="480" w:lineRule="auto"/>
        <w:ind w:firstLine="0"/>
      </w:pPr>
    </w:p>
    <w:p w:rsidR="0044415E" w:rsidRDefault="0044415E" w:rsidP="0044415E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5949EA" w:rsidRDefault="00FD2434" w:rsidP="00CE15E9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 w:rsidR="00FA6A9C">
        <w:rPr>
          <w:b/>
        </w:rPr>
        <w:t>5, ...:</w:t>
      </w:r>
      <w:r w:rsidRPr="005949EA">
        <w:rPr>
          <w:b/>
        </w:rPr>
        <w:t xml:space="preserve"> </w:t>
      </w:r>
      <w:r>
        <w:rPr>
          <w:b/>
        </w:rPr>
        <w:t xml:space="preserve">ARTIGO </w:t>
      </w:r>
      <w:r w:rsidR="00FA6A9C">
        <w:rPr>
          <w:b/>
        </w:rPr>
        <w:t>3, 4, ...</w:t>
      </w:r>
      <w:r>
        <w:rPr>
          <w:b/>
        </w:rPr>
        <w:t xml:space="preserve"> (</w:t>
      </w:r>
      <w:r w:rsidRPr="0044415E">
        <w:rPr>
          <w:highlight w:val="yellow"/>
        </w:rPr>
        <w:t xml:space="preserve">SE </w:t>
      </w:r>
      <w:r>
        <w:rPr>
          <w:highlight w:val="yellow"/>
        </w:rPr>
        <w:t>N</w:t>
      </w:r>
      <w:r w:rsidRPr="0044415E">
        <w:rPr>
          <w:highlight w:val="yellow"/>
        </w:rPr>
        <w:t>ECESSÁRIO</w:t>
      </w:r>
      <w:r>
        <w:t>)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61capaautoriaettulo"/>
        <w:spacing w:line="480" w:lineRule="auto"/>
      </w:pPr>
      <w:r>
        <w:lastRenderedPageBreak/>
        <w:t>título do trabalho: subtítulo do trabalho</w:t>
      </w:r>
    </w:p>
    <w:p w:rsidR="00FD2434" w:rsidRDefault="00FD2434" w:rsidP="00CE15E9">
      <w:pPr>
        <w:pStyle w:val="61capaautoriaettulo"/>
        <w:spacing w:line="480" w:lineRule="auto"/>
      </w:pPr>
    </w:p>
    <w:p w:rsidR="00FD2434" w:rsidRPr="00B8387D" w:rsidRDefault="00FD2434" w:rsidP="00CE15E9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Pr="00B8387D" w:rsidRDefault="00FD2434" w:rsidP="00CE15E9">
      <w:pPr>
        <w:spacing w:line="480" w:lineRule="auto"/>
      </w:pPr>
    </w:p>
    <w:p w:rsidR="00FD2434" w:rsidRPr="00B8387D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Pr="005949EA" w:rsidRDefault="00FD2434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FD2434" w:rsidRDefault="00FD2434" w:rsidP="00CE15E9">
      <w:pPr>
        <w:pStyle w:val="1texto"/>
        <w:spacing w:line="480" w:lineRule="auto"/>
      </w:pPr>
    </w:p>
    <w:p w:rsidR="00FD2434" w:rsidRPr="00CA0D27" w:rsidRDefault="009C2469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="00FD2434"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="00FD2434" w:rsidRPr="00CA0D27">
        <w:rPr>
          <w:b/>
          <w:szCs w:val="24"/>
        </w:rPr>
        <w:t>ABSTRACT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9C2469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 w:rsidR="00FD2434">
        <w:t xml:space="preserve">1. </w:t>
      </w:r>
      <w:r w:rsidR="00FD2434" w:rsidRPr="00071BCC">
        <w:t>introdução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0E5C6C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</w:t>
      </w:r>
      <w:r w:rsidR="00FD2434">
        <w:t>TE EXPERIMENTAL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2.2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lastRenderedPageBreak/>
        <w:t>3. rESULTADOS E DISCUSSÃO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3.1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3.1.2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3.1.1.2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rPr>
          <w:szCs w:val="24"/>
        </w:rPr>
      </w:pPr>
      <w:r>
        <w:rPr>
          <w:szCs w:val="24"/>
        </w:rPr>
        <w:t xml:space="preserve">3.1.1.1.2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lastRenderedPageBreak/>
        <w:t>4. CONCLUSÃO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1400DA" w:rsidRDefault="00FD2434" w:rsidP="00CE15E9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5</w:t>
      </w:r>
      <w:r w:rsidRPr="00A0323E">
        <w:rPr>
          <w:b/>
        </w:rPr>
        <w:t>. REFE</w:t>
      </w:r>
      <w:r w:rsidR="00F46DD8">
        <w:rPr>
          <w:b/>
        </w:rPr>
        <w:t>R</w:t>
      </w:r>
      <w:r w:rsidRPr="00A0323E">
        <w:rPr>
          <w:b/>
        </w:rPr>
        <w:t>ÊNCIAS BIBLIOGRÁFICAS</w:t>
      </w:r>
    </w:p>
    <w:p w:rsidR="002F016A" w:rsidRDefault="002F016A">
      <w:pPr>
        <w:jc w:val="left"/>
        <w:rPr>
          <w:b/>
        </w:rPr>
      </w:pPr>
    </w:p>
    <w:p w:rsidR="002F016A" w:rsidRDefault="002F016A">
      <w:pPr>
        <w:jc w:val="left"/>
        <w:rPr>
          <w:b/>
        </w:rPr>
      </w:pPr>
    </w:p>
    <w:p w:rsidR="002F016A" w:rsidRDefault="002F016A">
      <w:pPr>
        <w:jc w:val="left"/>
        <w:rPr>
          <w:b/>
        </w:rPr>
      </w:pPr>
      <w:r>
        <w:rPr>
          <w:b/>
        </w:rPr>
        <w:br w:type="page"/>
      </w:r>
    </w:p>
    <w:p w:rsidR="002F016A" w:rsidRPr="00A0323E" w:rsidRDefault="002F016A" w:rsidP="002F016A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CONSIDERAÇÕES FINAIS</w:t>
      </w:r>
    </w:p>
    <w:p w:rsidR="002F016A" w:rsidRDefault="002F016A" w:rsidP="002F016A">
      <w:pPr>
        <w:pStyle w:val="1texto"/>
        <w:spacing w:line="480" w:lineRule="auto"/>
        <w:ind w:firstLine="0"/>
      </w:pPr>
    </w:p>
    <w:p w:rsidR="002F016A" w:rsidRDefault="002F016A" w:rsidP="002F016A">
      <w:pPr>
        <w:pStyle w:val="1texto"/>
        <w:spacing w:line="480" w:lineRule="auto"/>
        <w:ind w:firstLine="0"/>
      </w:pPr>
    </w:p>
    <w:p w:rsidR="001400DA" w:rsidRDefault="001400DA">
      <w:pPr>
        <w:jc w:val="left"/>
        <w:rPr>
          <w:b/>
          <w:szCs w:val="24"/>
        </w:rPr>
      </w:pPr>
      <w:r>
        <w:rPr>
          <w:b/>
        </w:rPr>
        <w:br w:type="page"/>
      </w:r>
    </w:p>
    <w:p w:rsidR="00C52B4F" w:rsidRDefault="00C52B4F" w:rsidP="00CE15E9">
      <w:pPr>
        <w:pStyle w:val="82ttulops-textual"/>
        <w:spacing w:line="480" w:lineRule="auto"/>
      </w:pPr>
      <w:bookmarkStart w:id="28" w:name="_Toc94594167"/>
      <w:bookmarkStart w:id="29" w:name="_Toc94931273"/>
      <w:bookmarkStart w:id="30" w:name="_Toc159666548"/>
      <w:bookmarkEnd w:id="27"/>
    </w:p>
    <w:p w:rsidR="00CE15E9" w:rsidRDefault="00CE15E9" w:rsidP="00CE15E9">
      <w:pPr>
        <w:pStyle w:val="72folhaderostottulo"/>
        <w:spacing w:line="480" w:lineRule="auto"/>
      </w:pPr>
      <w:bookmarkStart w:id="31" w:name="_Toc159731959"/>
      <w:bookmarkStart w:id="32" w:name="_Toc337849835"/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  <w:bookmarkStart w:id="33" w:name="_GoBack"/>
      <w:bookmarkEnd w:id="33"/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E76786" w:rsidRDefault="00CE15E9" w:rsidP="00CE15E9">
      <w:pPr>
        <w:pStyle w:val="72folhaderostottulo"/>
        <w:spacing w:line="480" w:lineRule="auto"/>
      </w:pPr>
      <w:r>
        <w:t>ANEXOS</w:t>
      </w:r>
      <w:bookmarkEnd w:id="31"/>
      <w:bookmarkEnd w:id="32"/>
    </w:p>
    <w:p w:rsidR="00E76786" w:rsidRDefault="00E76786" w:rsidP="00CE15E9">
      <w:pPr>
        <w:pStyle w:val="QuebradePgina"/>
        <w:spacing w:line="480" w:lineRule="auto"/>
      </w:pPr>
      <w:r>
        <w:br w:type="page"/>
      </w:r>
    </w:p>
    <w:p w:rsidR="00557874" w:rsidRDefault="004136E8" w:rsidP="00CE15E9">
      <w:pPr>
        <w:pStyle w:val="82ttulops-textual"/>
        <w:spacing w:line="480" w:lineRule="auto"/>
      </w:pPr>
      <w:bookmarkStart w:id="34" w:name="_Toc159731960"/>
      <w:bookmarkStart w:id="35" w:name="_Toc337849836"/>
      <w:r>
        <w:lastRenderedPageBreak/>
        <w:t xml:space="preserve">ANEXO </w:t>
      </w:r>
      <w:r w:rsidR="00557874">
        <w:t xml:space="preserve">A – </w:t>
      </w:r>
      <w:r w:rsidR="000B46CE">
        <w:t>T</w:t>
      </w:r>
      <w:r w:rsidR="00557874">
        <w:t>ítulo</w:t>
      </w:r>
      <w:bookmarkEnd w:id="28"/>
      <w:bookmarkEnd w:id="29"/>
      <w:bookmarkEnd w:id="30"/>
      <w:bookmarkEnd w:id="34"/>
      <w:bookmarkEnd w:id="35"/>
    </w:p>
    <w:p w:rsidR="00B70502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:rsidR="00B70502" w:rsidRDefault="00B70502" w:rsidP="00CE15E9">
      <w:pPr>
        <w:pStyle w:val="QuebradePgina"/>
        <w:spacing w:line="480" w:lineRule="auto"/>
      </w:pPr>
    </w:p>
    <w:p w:rsidR="00E76786" w:rsidRDefault="00E76786" w:rsidP="00CE15E9">
      <w:pPr>
        <w:pStyle w:val="QuebradePgina"/>
        <w:spacing w:line="480" w:lineRule="auto"/>
      </w:pPr>
      <w:r>
        <w:br w:type="page"/>
      </w:r>
    </w:p>
    <w:p w:rsidR="00E76786" w:rsidRDefault="004136E8" w:rsidP="00CE15E9">
      <w:pPr>
        <w:pStyle w:val="82ttulops-textual"/>
        <w:spacing w:line="480" w:lineRule="auto"/>
      </w:pPr>
      <w:bookmarkStart w:id="36" w:name="_Toc159731961"/>
      <w:bookmarkStart w:id="37" w:name="_Toc337849837"/>
      <w:r>
        <w:lastRenderedPageBreak/>
        <w:t xml:space="preserve">ANEXO </w:t>
      </w:r>
      <w:r w:rsidR="00E76786">
        <w:t xml:space="preserve">B – </w:t>
      </w:r>
      <w:r w:rsidR="000B46CE">
        <w:t>T</w:t>
      </w:r>
      <w:r w:rsidR="00E76786">
        <w:t>ítulo</w:t>
      </w:r>
      <w:bookmarkEnd w:id="36"/>
      <w:bookmarkEnd w:id="37"/>
    </w:p>
    <w:p w:rsidR="00E76786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:rsidR="0009026F" w:rsidRDefault="0009026F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4D6D4A" w:rsidRDefault="004D6D4A" w:rsidP="004D6D4A">
      <w:pPr>
        <w:pStyle w:val="82ttulops-textual"/>
        <w:spacing w:line="480" w:lineRule="auto"/>
      </w:pPr>
      <w:r>
        <w:lastRenderedPageBreak/>
        <w:t>ANEXO C – OBSERVAÇÕES GERAIS I</w:t>
      </w: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 w:rsidRPr="00A35C04">
        <w:rPr>
          <w:color w:val="000000"/>
        </w:rPr>
        <w:t xml:space="preserve">margem </w:t>
      </w:r>
      <w:smartTag w:uri="schemas-houaiss/mini" w:element="verbetes">
        <w:r w:rsidRPr="00A35C04">
          <w:rPr>
            <w:color w:val="000000"/>
          </w:rPr>
          <w:t>superior</w:t>
        </w:r>
      </w:smartTag>
      <w:r>
        <w:rPr>
          <w:color w:val="000000"/>
        </w:rPr>
        <w:t xml:space="preserve"> =</w:t>
      </w:r>
      <w:r w:rsidRPr="00A35C04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5 mm"/>
        </w:smartTagPr>
        <w:r w:rsidRPr="00A35C04">
          <w:rPr>
            <w:color w:val="000000"/>
          </w:rPr>
          <w:t>25 mm</w:t>
        </w:r>
      </w:smartTag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AC2043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3810</wp:posOffset>
                </wp:positionV>
                <wp:extent cx="1349375" cy="180975"/>
                <wp:effectExtent l="0" t="19050" r="41275" b="47625"/>
                <wp:wrapNone/>
                <wp:docPr id="3" name="Seta para a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ACF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319.4pt;margin-top:.3pt;width:10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-1905</wp:posOffset>
                </wp:positionV>
                <wp:extent cx="1349375" cy="180975"/>
                <wp:effectExtent l="38100" t="19050" r="3175" b="47625"/>
                <wp:wrapNone/>
                <wp:docPr id="1" name="Seta para a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D4617" id="Seta para a direita 1" o:spid="_x0000_s1026" type="#_x0000_t13" style="position:absolute;margin-left:4.25pt;margin-top:-.15pt;width:106.25pt;height:14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"/>
            </w:pict>
          </mc:Fallback>
        </mc:AlternateContent>
      </w:r>
      <w:r w:rsidR="00D648ED" w:rsidRPr="00FD427C">
        <w:rPr>
          <w:color w:val="000000"/>
        </w:rPr>
        <w:t xml:space="preserve">   </w:t>
      </w:r>
      <w:smartTag w:uri="schemas-houaiss/mini" w:element="verbetes">
        <w:r w:rsidR="00D648ED" w:rsidRPr="00FD427C">
          <w:rPr>
            <w:color w:val="000000"/>
          </w:rPr>
          <w:t>margens</w:t>
        </w:r>
      </w:smartTag>
      <w:r w:rsidR="00D648ED" w:rsidRPr="00FD427C">
        <w:rPr>
          <w:color w:val="000000"/>
        </w:rPr>
        <w:t xml:space="preserve"> </w:t>
      </w:r>
      <w:smartTag w:uri="schemas-houaiss/mini" w:element="verbetes">
        <w:r w:rsidR="00D648ED" w:rsidRPr="00FD427C">
          <w:rPr>
            <w:color w:val="000000"/>
          </w:rPr>
          <w:t>esquerda</w:t>
        </w:r>
      </w:smartTag>
      <w:r w:rsidR="00D648ED" w:rsidRPr="00FD427C">
        <w:rPr>
          <w:color w:val="000000"/>
        </w:rPr>
        <w:t xml:space="preserve"> e </w:t>
      </w:r>
      <w:smartTag w:uri="schemas-houaiss/mini" w:element="verbetes">
        <w:r w:rsidR="00D648ED" w:rsidRPr="00FD427C">
          <w:rPr>
            <w:color w:val="000000"/>
          </w:rPr>
          <w:t>direita</w:t>
        </w:r>
      </w:smartTag>
      <w:r w:rsidR="00D648ED" w:rsidRPr="00FD427C">
        <w:rPr>
          <w:color w:val="000000"/>
        </w:rPr>
        <w:t xml:space="preserve"> </w:t>
      </w:r>
      <w:r w:rsidR="00D648ED">
        <w:rPr>
          <w:color w:val="000000"/>
        </w:rPr>
        <w:t>=</w:t>
      </w:r>
      <w:r w:rsidR="00D648ED" w:rsidRPr="00FD427C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0 mm"/>
        </w:smartTagPr>
        <w:r w:rsidR="00D648ED" w:rsidRPr="00FD427C">
          <w:rPr>
            <w:color w:val="000000"/>
          </w:rPr>
          <w:t>30 mm</w:t>
        </w:r>
      </w:smartTag>
      <w:r w:rsidR="00D648ED" w:rsidRPr="00FD427C">
        <w:rPr>
          <w:color w:val="000000"/>
        </w:rPr>
        <w:t xml:space="preserve">     </w:t>
      </w: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4D6D4A" w:rsidRPr="00FD427C" w:rsidRDefault="00D648ED" w:rsidP="006363A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  <w:szCs w:val="24"/>
          <w:lang w:eastAsia="he-IL" w:bidi="he-IL"/>
        </w:rPr>
      </w:pPr>
      <w:smartTag w:uri="schemas-houaiss/mini" w:element="verbetes">
        <w:r w:rsidRPr="00171880">
          <w:rPr>
            <w:color w:val="000000"/>
          </w:rPr>
          <w:t>margem</w:t>
        </w:r>
      </w:smartTag>
      <w:r w:rsidRPr="00171880">
        <w:rPr>
          <w:color w:val="000000"/>
        </w:rPr>
        <w:t xml:space="preserve"> inferior = 25 mm</w:t>
      </w:r>
    </w:p>
    <w:sectPr w:rsidR="004D6D4A" w:rsidRPr="00FD427C" w:rsidSect="0078558B">
      <w:footerReference w:type="default" r:id="rId13"/>
      <w:pgSz w:w="11907" w:h="16840" w:code="9"/>
      <w:pgMar w:top="1701" w:right="1134" w:bottom="1134" w:left="1701" w:header="907" w:footer="967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38" w:rsidRDefault="00167838">
      <w:r>
        <w:separator/>
      </w:r>
    </w:p>
    <w:p w:rsidR="00167838" w:rsidRDefault="00167838"/>
  </w:endnote>
  <w:endnote w:type="continuationSeparator" w:id="0">
    <w:p w:rsidR="00167838" w:rsidRDefault="00167838">
      <w:r>
        <w:continuationSeparator/>
      </w:r>
    </w:p>
    <w:p w:rsidR="00167838" w:rsidRDefault="00167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337373"/>
      <w:docPartObj>
        <w:docPartGallery w:val="Page Numbers (Bottom of Page)"/>
        <w:docPartUnique/>
      </w:docPartObj>
    </w:sdtPr>
    <w:sdtEndPr/>
    <w:sdtContent>
      <w:p w:rsidR="00FE277E" w:rsidRDefault="009C2469">
        <w:pPr>
          <w:pStyle w:val="Rodap"/>
          <w:jc w:val="right"/>
        </w:pPr>
        <w:r>
          <w:fldChar w:fldCharType="begin"/>
        </w:r>
        <w:r w:rsidR="00FE277E">
          <w:instrText>PAGE   \* MERGEFORMAT</w:instrText>
        </w:r>
        <w:r>
          <w:fldChar w:fldCharType="separate"/>
        </w:r>
        <w:r w:rsidR="002F016A">
          <w:rPr>
            <w:noProof/>
          </w:rPr>
          <w:t>50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38" w:rsidRDefault="00167838">
      <w:r>
        <w:separator/>
      </w:r>
    </w:p>
    <w:p w:rsidR="00167838" w:rsidRDefault="00167838"/>
  </w:footnote>
  <w:footnote w:type="continuationSeparator" w:id="0">
    <w:p w:rsidR="00167838" w:rsidRDefault="00167838">
      <w:r>
        <w:continuationSeparator/>
      </w:r>
    </w:p>
    <w:p w:rsidR="00167838" w:rsidRDefault="00167838"/>
  </w:footnote>
  <w:footnote w:id="1">
    <w:p w:rsidR="006F7926" w:rsidRPr="0000647D" w:rsidRDefault="006F7926" w:rsidP="006F7926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415290">
        <w:t xml:space="preserve"> </w:t>
      </w:r>
      <w:r>
        <w:t>título da ilustração foi digitado em estilo: “Legenda”. Você tem acesso a esse estilo clicando em “Inserir Legenda”, do submenu “Legendas” do menu “Referências”. No rótulo, escolha a opção: “Ilustração”. Isso é fundamental para o Word fazer automaticamente a lista de ilustrações nas páginas pré-textuais.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34" w:rsidRDefault="00FD243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95" w:rsidRDefault="006A4595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F0294B"/>
    <w:multiLevelType w:val="multilevel"/>
    <w:tmpl w:val="567C4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282179"/>
    <w:multiLevelType w:val="multilevel"/>
    <w:tmpl w:val="3E12B51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B346050"/>
    <w:multiLevelType w:val="multilevel"/>
    <w:tmpl w:val="34E4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D470EF"/>
    <w:multiLevelType w:val="hybridMultilevel"/>
    <w:tmpl w:val="EE46B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968"/>
        </w:tabs>
        <w:ind w:left="4968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9"/>
  </w:num>
  <w:num w:numId="4">
    <w:abstractNumId w:val="23"/>
  </w:num>
  <w:num w:numId="5">
    <w:abstractNumId w:val="39"/>
  </w:num>
  <w:num w:numId="6">
    <w:abstractNumId w:val="20"/>
  </w:num>
  <w:num w:numId="7">
    <w:abstractNumId w:val="34"/>
  </w:num>
  <w:num w:numId="8">
    <w:abstractNumId w:val="2"/>
  </w:num>
  <w:num w:numId="9">
    <w:abstractNumId w:val="34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33"/>
  </w:num>
  <w:num w:numId="14">
    <w:abstractNumId w:val="18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40"/>
  </w:num>
  <w:num w:numId="20">
    <w:abstractNumId w:val="36"/>
  </w:num>
  <w:num w:numId="21">
    <w:abstractNumId w:val="15"/>
  </w:num>
  <w:num w:numId="22">
    <w:abstractNumId w:val="14"/>
  </w:num>
  <w:num w:numId="23">
    <w:abstractNumId w:val="4"/>
  </w:num>
  <w:num w:numId="24">
    <w:abstractNumId w:val="26"/>
  </w:num>
  <w:num w:numId="25">
    <w:abstractNumId w:val="25"/>
  </w:num>
  <w:num w:numId="26">
    <w:abstractNumId w:val="5"/>
  </w:num>
  <w:num w:numId="27">
    <w:abstractNumId w:val="1"/>
  </w:num>
  <w:num w:numId="28">
    <w:abstractNumId w:val="38"/>
  </w:num>
  <w:num w:numId="29">
    <w:abstractNumId w:val="37"/>
  </w:num>
  <w:num w:numId="30">
    <w:abstractNumId w:val="3"/>
  </w:num>
  <w:num w:numId="31">
    <w:abstractNumId w:val="0"/>
  </w:num>
  <w:num w:numId="32">
    <w:abstractNumId w:val="35"/>
  </w:num>
  <w:num w:numId="33">
    <w:abstractNumId w:val="10"/>
  </w:num>
  <w:num w:numId="34">
    <w:abstractNumId w:val="6"/>
  </w:num>
  <w:num w:numId="35">
    <w:abstractNumId w:val="21"/>
  </w:num>
  <w:num w:numId="36">
    <w:abstractNumId w:val="30"/>
  </w:num>
  <w:num w:numId="37">
    <w:abstractNumId w:val="31"/>
  </w:num>
  <w:num w:numId="38">
    <w:abstractNumId w:val="7"/>
  </w:num>
  <w:num w:numId="39">
    <w:abstractNumId w:val="22"/>
  </w:num>
  <w:num w:numId="40">
    <w:abstractNumId w:val="11"/>
  </w:num>
  <w:num w:numId="41">
    <w:abstractNumId w:val="17"/>
  </w:num>
  <w:num w:numId="42">
    <w:abstractNumId w:val="16"/>
  </w:num>
  <w:num w:numId="43">
    <w:abstractNumId w:val="13"/>
  </w:num>
  <w:num w:numId="44">
    <w:abstractNumId w:val="39"/>
    <w:lvlOverride w:ilvl="0">
      <w:startOverride w:val="5"/>
    </w:lvlOverride>
    <w:lvlOverride w:ilvl="1">
      <w:startOverride w:val="1"/>
    </w:lvlOverride>
  </w:num>
  <w:num w:numId="45">
    <w:abstractNumId w:val="24"/>
  </w:num>
  <w:num w:numId="4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A"/>
    <w:rsid w:val="000002C3"/>
    <w:rsid w:val="00004366"/>
    <w:rsid w:val="0000647D"/>
    <w:rsid w:val="00010C5E"/>
    <w:rsid w:val="00012A14"/>
    <w:rsid w:val="0002078B"/>
    <w:rsid w:val="00023C33"/>
    <w:rsid w:val="00024D8F"/>
    <w:rsid w:val="0002511B"/>
    <w:rsid w:val="000260E7"/>
    <w:rsid w:val="000301AE"/>
    <w:rsid w:val="00035596"/>
    <w:rsid w:val="00045629"/>
    <w:rsid w:val="000538A4"/>
    <w:rsid w:val="000568A9"/>
    <w:rsid w:val="0006397D"/>
    <w:rsid w:val="00071BCC"/>
    <w:rsid w:val="00084127"/>
    <w:rsid w:val="0009026F"/>
    <w:rsid w:val="00091BB5"/>
    <w:rsid w:val="000A42DB"/>
    <w:rsid w:val="000A6B1C"/>
    <w:rsid w:val="000B46CE"/>
    <w:rsid w:val="000E5C6C"/>
    <w:rsid w:val="000F3F04"/>
    <w:rsid w:val="000F5FD5"/>
    <w:rsid w:val="00105390"/>
    <w:rsid w:val="00107CBC"/>
    <w:rsid w:val="0013026B"/>
    <w:rsid w:val="00131F51"/>
    <w:rsid w:val="00132690"/>
    <w:rsid w:val="001400DA"/>
    <w:rsid w:val="0014104B"/>
    <w:rsid w:val="00160616"/>
    <w:rsid w:val="00167838"/>
    <w:rsid w:val="001760F3"/>
    <w:rsid w:val="00181DC8"/>
    <w:rsid w:val="001863FC"/>
    <w:rsid w:val="00186871"/>
    <w:rsid w:val="001A5F50"/>
    <w:rsid w:val="001B366E"/>
    <w:rsid w:val="001B38AE"/>
    <w:rsid w:val="001D124F"/>
    <w:rsid w:val="001D2EEF"/>
    <w:rsid w:val="001D717D"/>
    <w:rsid w:val="002019A9"/>
    <w:rsid w:val="00220385"/>
    <w:rsid w:val="0025150D"/>
    <w:rsid w:val="0025188F"/>
    <w:rsid w:val="002551CA"/>
    <w:rsid w:val="00293096"/>
    <w:rsid w:val="002A41CC"/>
    <w:rsid w:val="002A5D5B"/>
    <w:rsid w:val="002B5DA6"/>
    <w:rsid w:val="002B5E61"/>
    <w:rsid w:val="002E728E"/>
    <w:rsid w:val="002F016A"/>
    <w:rsid w:val="002F175A"/>
    <w:rsid w:val="002F2DD4"/>
    <w:rsid w:val="002F3E96"/>
    <w:rsid w:val="003006BB"/>
    <w:rsid w:val="00306399"/>
    <w:rsid w:val="00311758"/>
    <w:rsid w:val="00317613"/>
    <w:rsid w:val="00355EC6"/>
    <w:rsid w:val="00365290"/>
    <w:rsid w:val="00366887"/>
    <w:rsid w:val="00380291"/>
    <w:rsid w:val="00392031"/>
    <w:rsid w:val="003922EB"/>
    <w:rsid w:val="00393483"/>
    <w:rsid w:val="003A3904"/>
    <w:rsid w:val="003B5ADC"/>
    <w:rsid w:val="003C0B04"/>
    <w:rsid w:val="003D33FE"/>
    <w:rsid w:val="003D548E"/>
    <w:rsid w:val="003E6078"/>
    <w:rsid w:val="003F78EB"/>
    <w:rsid w:val="004052AA"/>
    <w:rsid w:val="004136E8"/>
    <w:rsid w:val="00415290"/>
    <w:rsid w:val="00417D64"/>
    <w:rsid w:val="004209F5"/>
    <w:rsid w:val="0043357D"/>
    <w:rsid w:val="00440493"/>
    <w:rsid w:val="004411E8"/>
    <w:rsid w:val="0044415E"/>
    <w:rsid w:val="00447E36"/>
    <w:rsid w:val="00451A32"/>
    <w:rsid w:val="00463511"/>
    <w:rsid w:val="004649E6"/>
    <w:rsid w:val="004727E6"/>
    <w:rsid w:val="00475EDB"/>
    <w:rsid w:val="00477116"/>
    <w:rsid w:val="004875EA"/>
    <w:rsid w:val="004A1691"/>
    <w:rsid w:val="004A757A"/>
    <w:rsid w:val="004B0EEF"/>
    <w:rsid w:val="004C3308"/>
    <w:rsid w:val="004C56EB"/>
    <w:rsid w:val="004D6840"/>
    <w:rsid w:val="004D6D4A"/>
    <w:rsid w:val="004E4C1D"/>
    <w:rsid w:val="004E7655"/>
    <w:rsid w:val="004F0A7A"/>
    <w:rsid w:val="004F13CB"/>
    <w:rsid w:val="004F6BAD"/>
    <w:rsid w:val="004F7260"/>
    <w:rsid w:val="00512112"/>
    <w:rsid w:val="00514425"/>
    <w:rsid w:val="0052038A"/>
    <w:rsid w:val="005269AF"/>
    <w:rsid w:val="00532880"/>
    <w:rsid w:val="00551355"/>
    <w:rsid w:val="0055732C"/>
    <w:rsid w:val="00557874"/>
    <w:rsid w:val="005620C7"/>
    <w:rsid w:val="005712AB"/>
    <w:rsid w:val="00573943"/>
    <w:rsid w:val="00576494"/>
    <w:rsid w:val="0058495A"/>
    <w:rsid w:val="005949EA"/>
    <w:rsid w:val="005B3E59"/>
    <w:rsid w:val="005E181E"/>
    <w:rsid w:val="005F25C2"/>
    <w:rsid w:val="006007C2"/>
    <w:rsid w:val="0060432C"/>
    <w:rsid w:val="00621580"/>
    <w:rsid w:val="0062798C"/>
    <w:rsid w:val="0063091B"/>
    <w:rsid w:val="0063391C"/>
    <w:rsid w:val="006363A9"/>
    <w:rsid w:val="00641B08"/>
    <w:rsid w:val="00682F55"/>
    <w:rsid w:val="0068677E"/>
    <w:rsid w:val="00691F15"/>
    <w:rsid w:val="006937B0"/>
    <w:rsid w:val="006A2E00"/>
    <w:rsid w:val="006A2E62"/>
    <w:rsid w:val="006A4595"/>
    <w:rsid w:val="006D4383"/>
    <w:rsid w:val="006E609B"/>
    <w:rsid w:val="006F14CB"/>
    <w:rsid w:val="006F2DA6"/>
    <w:rsid w:val="006F7926"/>
    <w:rsid w:val="00702D1B"/>
    <w:rsid w:val="00707AFB"/>
    <w:rsid w:val="0071270A"/>
    <w:rsid w:val="007209F3"/>
    <w:rsid w:val="007337A0"/>
    <w:rsid w:val="007527BC"/>
    <w:rsid w:val="00762F6A"/>
    <w:rsid w:val="0078558B"/>
    <w:rsid w:val="0079392A"/>
    <w:rsid w:val="007A1201"/>
    <w:rsid w:val="007A6489"/>
    <w:rsid w:val="007B117D"/>
    <w:rsid w:val="007B4D0F"/>
    <w:rsid w:val="007D19E1"/>
    <w:rsid w:val="007E0B95"/>
    <w:rsid w:val="007E40A6"/>
    <w:rsid w:val="008076AF"/>
    <w:rsid w:val="00824480"/>
    <w:rsid w:val="00831784"/>
    <w:rsid w:val="00835D74"/>
    <w:rsid w:val="00835F93"/>
    <w:rsid w:val="008451DF"/>
    <w:rsid w:val="0084790E"/>
    <w:rsid w:val="008559FF"/>
    <w:rsid w:val="00864CE1"/>
    <w:rsid w:val="00874345"/>
    <w:rsid w:val="008774AA"/>
    <w:rsid w:val="00880088"/>
    <w:rsid w:val="008956FD"/>
    <w:rsid w:val="008A50FC"/>
    <w:rsid w:val="008A6434"/>
    <w:rsid w:val="008D6A1C"/>
    <w:rsid w:val="008E20E2"/>
    <w:rsid w:val="008E387C"/>
    <w:rsid w:val="008E6B39"/>
    <w:rsid w:val="008F7E86"/>
    <w:rsid w:val="0091656F"/>
    <w:rsid w:val="00931D1B"/>
    <w:rsid w:val="00951A37"/>
    <w:rsid w:val="009552D2"/>
    <w:rsid w:val="009851B3"/>
    <w:rsid w:val="0098534B"/>
    <w:rsid w:val="009926D9"/>
    <w:rsid w:val="009A49F0"/>
    <w:rsid w:val="009C2469"/>
    <w:rsid w:val="009E0206"/>
    <w:rsid w:val="009F07DD"/>
    <w:rsid w:val="009F4DEB"/>
    <w:rsid w:val="009F5A3C"/>
    <w:rsid w:val="00A013FE"/>
    <w:rsid w:val="00A0323E"/>
    <w:rsid w:val="00A03620"/>
    <w:rsid w:val="00A14DFF"/>
    <w:rsid w:val="00A6195F"/>
    <w:rsid w:val="00A868F9"/>
    <w:rsid w:val="00A910DD"/>
    <w:rsid w:val="00AA419B"/>
    <w:rsid w:val="00AB26B3"/>
    <w:rsid w:val="00AC2043"/>
    <w:rsid w:val="00AD1988"/>
    <w:rsid w:val="00AE60E8"/>
    <w:rsid w:val="00B04135"/>
    <w:rsid w:val="00B0468F"/>
    <w:rsid w:val="00B16039"/>
    <w:rsid w:val="00B17964"/>
    <w:rsid w:val="00B26776"/>
    <w:rsid w:val="00B361C7"/>
    <w:rsid w:val="00B37DBB"/>
    <w:rsid w:val="00B424BF"/>
    <w:rsid w:val="00B43D30"/>
    <w:rsid w:val="00B70502"/>
    <w:rsid w:val="00B7443D"/>
    <w:rsid w:val="00B771E6"/>
    <w:rsid w:val="00B82BEF"/>
    <w:rsid w:val="00B8387D"/>
    <w:rsid w:val="00B86888"/>
    <w:rsid w:val="00B92DDF"/>
    <w:rsid w:val="00BA1FB9"/>
    <w:rsid w:val="00BB1549"/>
    <w:rsid w:val="00BC5BCE"/>
    <w:rsid w:val="00BD438C"/>
    <w:rsid w:val="00BD542E"/>
    <w:rsid w:val="00BF1F7B"/>
    <w:rsid w:val="00BF2FD3"/>
    <w:rsid w:val="00C072BD"/>
    <w:rsid w:val="00C10FC4"/>
    <w:rsid w:val="00C12FC3"/>
    <w:rsid w:val="00C14CC1"/>
    <w:rsid w:val="00C27FCF"/>
    <w:rsid w:val="00C37B4F"/>
    <w:rsid w:val="00C50BDC"/>
    <w:rsid w:val="00C52B4F"/>
    <w:rsid w:val="00C53764"/>
    <w:rsid w:val="00C577D1"/>
    <w:rsid w:val="00C6390C"/>
    <w:rsid w:val="00C63B04"/>
    <w:rsid w:val="00C7643A"/>
    <w:rsid w:val="00C86FEB"/>
    <w:rsid w:val="00CA0D27"/>
    <w:rsid w:val="00CC4C7D"/>
    <w:rsid w:val="00CC4EED"/>
    <w:rsid w:val="00CC539D"/>
    <w:rsid w:val="00CC7DB3"/>
    <w:rsid w:val="00CD6103"/>
    <w:rsid w:val="00CE15E9"/>
    <w:rsid w:val="00CE2D58"/>
    <w:rsid w:val="00CE35BC"/>
    <w:rsid w:val="00CE36CF"/>
    <w:rsid w:val="00CE7FE4"/>
    <w:rsid w:val="00D075B0"/>
    <w:rsid w:val="00D12C07"/>
    <w:rsid w:val="00D1540C"/>
    <w:rsid w:val="00D2144A"/>
    <w:rsid w:val="00D335DE"/>
    <w:rsid w:val="00D34A9F"/>
    <w:rsid w:val="00D527F9"/>
    <w:rsid w:val="00D648ED"/>
    <w:rsid w:val="00D64B39"/>
    <w:rsid w:val="00D67429"/>
    <w:rsid w:val="00D703F1"/>
    <w:rsid w:val="00D90A1F"/>
    <w:rsid w:val="00D93028"/>
    <w:rsid w:val="00D96A3B"/>
    <w:rsid w:val="00D96F51"/>
    <w:rsid w:val="00DA1AFD"/>
    <w:rsid w:val="00DA2540"/>
    <w:rsid w:val="00DC1AA4"/>
    <w:rsid w:val="00DC51A4"/>
    <w:rsid w:val="00DD1389"/>
    <w:rsid w:val="00DE20C8"/>
    <w:rsid w:val="00E042B8"/>
    <w:rsid w:val="00E0646D"/>
    <w:rsid w:val="00E0774C"/>
    <w:rsid w:val="00E07E1F"/>
    <w:rsid w:val="00E12710"/>
    <w:rsid w:val="00E31188"/>
    <w:rsid w:val="00E34B68"/>
    <w:rsid w:val="00E47CE9"/>
    <w:rsid w:val="00E74B93"/>
    <w:rsid w:val="00E76786"/>
    <w:rsid w:val="00E76D14"/>
    <w:rsid w:val="00E9313B"/>
    <w:rsid w:val="00E94D4D"/>
    <w:rsid w:val="00E952C5"/>
    <w:rsid w:val="00EA2369"/>
    <w:rsid w:val="00EA4A41"/>
    <w:rsid w:val="00EA76BB"/>
    <w:rsid w:val="00ED3E68"/>
    <w:rsid w:val="00EF22D2"/>
    <w:rsid w:val="00F033F5"/>
    <w:rsid w:val="00F0686D"/>
    <w:rsid w:val="00F32942"/>
    <w:rsid w:val="00F333E5"/>
    <w:rsid w:val="00F46DD8"/>
    <w:rsid w:val="00F532DB"/>
    <w:rsid w:val="00F567EC"/>
    <w:rsid w:val="00F7015A"/>
    <w:rsid w:val="00F727D9"/>
    <w:rsid w:val="00F77CEE"/>
    <w:rsid w:val="00F8524E"/>
    <w:rsid w:val="00F87555"/>
    <w:rsid w:val="00F87C55"/>
    <w:rsid w:val="00FA0690"/>
    <w:rsid w:val="00FA6A9C"/>
    <w:rsid w:val="00FC0C91"/>
    <w:rsid w:val="00FD2434"/>
    <w:rsid w:val="00FD2EF6"/>
    <w:rsid w:val="00FD5162"/>
    <w:rsid w:val="00FE109D"/>
    <w:rsid w:val="00FE277E"/>
    <w:rsid w:val="00FE7BD5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houaiss/mini" w:name="verbetes"/>
  <w:shapeDefaults>
    <o:shapedefaults v:ext="edit" spidmax="2049">
      <o:colormru v:ext="edit" colors="#ffffef"/>
    </o:shapedefaults>
    <o:shapelayout v:ext="edit">
      <o:idmap v:ext="edit" data="1"/>
    </o:shapelayout>
  </w:shapeDefaults>
  <w:decimalSymbol w:val=","/>
  <w:listSeparator w:val=";"/>
  <w14:docId w14:val="69E3852D"/>
  <w15:docId w15:val="{29341D9E-74C9-46C6-ADDD-AE766FC0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39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55EC6"/>
    <w:pPr>
      <w:keepNext/>
      <w:pageBreakBefore/>
      <w:numPr>
        <w:numId w:val="5"/>
      </w:numPr>
      <w:spacing w:after="360" w:line="360" w:lineRule="auto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355EC6"/>
    <w:pPr>
      <w:keepNext/>
      <w:numPr>
        <w:ilvl w:val="1"/>
        <w:numId w:val="5"/>
      </w:numPr>
      <w:spacing w:before="360" w:after="3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355EC6"/>
    <w:pPr>
      <w:keepNext/>
      <w:numPr>
        <w:ilvl w:val="2"/>
        <w:numId w:val="5"/>
      </w:numPr>
      <w:spacing w:before="360" w:after="3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355EC6"/>
    <w:pPr>
      <w:keepNext/>
      <w:numPr>
        <w:ilvl w:val="3"/>
        <w:numId w:val="5"/>
      </w:numPr>
      <w:spacing w:before="360" w:after="3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355EC6"/>
    <w:pPr>
      <w:numPr>
        <w:ilvl w:val="4"/>
        <w:numId w:val="5"/>
      </w:numPr>
      <w:tabs>
        <w:tab w:val="clear" w:pos="1150"/>
        <w:tab w:val="num" w:pos="1008"/>
      </w:tabs>
      <w:spacing w:before="360" w:after="3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5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5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293096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B16039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8D6A1C"/>
    <w:pPr>
      <w:tabs>
        <w:tab w:val="left" w:pos="350"/>
        <w:tab w:val="right" w:leader="dot" w:pos="9062"/>
      </w:tabs>
      <w:spacing w:line="480" w:lineRule="auto"/>
      <w:ind w:left="142" w:hanging="142"/>
      <w:jc w:val="left"/>
    </w:pPr>
    <w:rPr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293096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293096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293096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293096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spacing w:line="360" w:lineRule="auto"/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 w:line="360" w:lineRule="auto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  <w:pPr>
      <w:spacing w:line="360" w:lineRule="auto"/>
    </w:pPr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spacing w:line="360" w:lineRule="auto"/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spacing w:line="360" w:lineRule="auto"/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qFormat/>
    <w:rsid w:val="00CC4C7D"/>
    <w:pPr>
      <w:pageBreakBefore/>
      <w:spacing w:line="360" w:lineRule="auto"/>
      <w:jc w:val="center"/>
    </w:pPr>
    <w:rPr>
      <w:b/>
      <w:caps/>
    </w:rPr>
  </w:style>
  <w:style w:type="paragraph" w:styleId="Rodap">
    <w:name w:val="footer"/>
    <w:basedOn w:val="Normal"/>
    <w:link w:val="RodapChar"/>
    <w:uiPriority w:val="99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3FE"/>
    <w:rPr>
      <w:sz w:val="24"/>
    </w:rPr>
  </w:style>
  <w:style w:type="paragraph" w:styleId="Remissivo8">
    <w:name w:val="index 8"/>
    <w:basedOn w:val="Normal"/>
    <w:next w:val="Normal"/>
    <w:autoRedefine/>
    <w:rsid w:val="003E6078"/>
    <w:pPr>
      <w:ind w:left="1920" w:hanging="240"/>
      <w:jc w:val="left"/>
    </w:pPr>
  </w:style>
  <w:style w:type="paragraph" w:customStyle="1" w:styleId="TextoNormalCentrado">
    <w:name w:val="Texto Normal Centrado"/>
    <w:basedOn w:val="Normal"/>
    <w:rsid w:val="003E6078"/>
    <w:pPr>
      <w:spacing w:line="360" w:lineRule="auto"/>
      <w:jc w:val="center"/>
    </w:pPr>
  </w:style>
  <w:style w:type="table" w:styleId="Tabelacomgrade">
    <w:name w:val="Table Grid"/>
    <w:basedOn w:val="Tabelanormal"/>
    <w:rsid w:val="003E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415E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44415E"/>
  </w:style>
  <w:style w:type="character" w:customStyle="1" w:styleId="hps">
    <w:name w:val="hps"/>
    <w:basedOn w:val="Fontepargpadro"/>
    <w:rsid w:val="0044415E"/>
  </w:style>
  <w:style w:type="character" w:customStyle="1" w:styleId="Ttulo1Char">
    <w:name w:val="Título 1 Char"/>
    <w:basedOn w:val="Fontepargpadro"/>
    <w:link w:val="Ttulo1"/>
    <w:rsid w:val="00A0323E"/>
    <w:rPr>
      <w:b/>
      <w:caps/>
      <w:kern w:val="28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323E"/>
    <w:rPr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0323E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0323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0323E"/>
    <w:rPr>
      <w:i/>
      <w:sz w:val="24"/>
    </w:rPr>
  </w:style>
  <w:style w:type="paragraph" w:styleId="Corpodetexto">
    <w:name w:val="Body Text"/>
    <w:basedOn w:val="Normal"/>
    <w:link w:val="CorpodetextoChar"/>
    <w:rsid w:val="004D6D4A"/>
    <w:pPr>
      <w:suppressAutoHyphens/>
      <w:spacing w:line="360" w:lineRule="auto"/>
      <w:jc w:val="center"/>
    </w:pPr>
    <w:rPr>
      <w:b/>
      <w:sz w:val="4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D4A"/>
    <w:rPr>
      <w:b/>
      <w:sz w:val="44"/>
      <w:lang w:eastAsia="ar-SA"/>
    </w:rPr>
  </w:style>
  <w:style w:type="paragraph" w:styleId="Cabealho">
    <w:name w:val="header"/>
    <w:basedOn w:val="Normal"/>
    <w:link w:val="CabealhoChar"/>
    <w:uiPriority w:val="99"/>
    <w:rsid w:val="005B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B56E-C952-40C0-B77E-E44CF5BD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Dissertação.dot</Template>
  <TotalTime>16</TotalTime>
  <Pages>58</Pages>
  <Words>3605</Words>
  <Characters>19469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Digitação</vt:lpstr>
    </vt:vector>
  </TitlesOfParts>
  <Manager>Programa de Pós-Graduação em Ciências da Linguagem</Manager>
  <Company>Universidade do Sul de Santa Catarina (Unisul)</Company>
  <LinksUpToDate>false</LinksUpToDate>
  <CharactersWithSpaces>23028</CharactersWithSpaces>
  <SharedDoc>false</SharedDoc>
  <HLinks>
    <vt:vector size="96" baseType="variant"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_Toc228014531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_Toc228014530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_Toc228014529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_Toc228014528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_Toc228014527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_Toc228014526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_Toc228014525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_Toc228014524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_Toc228014523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_Toc228014522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_Toc228014521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_Toc228014520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_Toc228014519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_Toc159732092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_Toc165546888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Digitação</dc:title>
  <dc:subject>Metodologia da Pesquisa</dc:subject>
  <dc:creator>Fábio José Rauen</dc:creator>
  <cp:keywords>ABNT; NBR 14724; Normalização</cp:keywords>
  <dc:description>Modelo para a digitação de trabalhos acadêmicos com caixas identificando estilos e formatação conforme a NBR 14724 da ABNT.</dc:description>
  <cp:lastModifiedBy>Kelson Silva</cp:lastModifiedBy>
  <cp:revision>11</cp:revision>
  <cp:lastPrinted>2015-11-12T11:34:00Z</cp:lastPrinted>
  <dcterms:created xsi:type="dcterms:W3CDTF">2019-05-29T23:55:00Z</dcterms:created>
  <dcterms:modified xsi:type="dcterms:W3CDTF">2020-10-18T12:15:00Z</dcterms:modified>
  <cp:category>Irrestrita</cp:category>
  <cp:contentStatus>Final</cp:contentStatus>
</cp:coreProperties>
</file>