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0F" w:rsidRPr="004A730F" w:rsidRDefault="00D71CCB" w:rsidP="00D71CC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730F">
        <w:rPr>
          <w:rFonts w:ascii="Times New Roman" w:hAnsi="Times New Roman" w:cs="Times New Roman"/>
          <w:b/>
          <w:noProof/>
          <w:lang w:val="pt-BR" w:eastAsia="pt-BR"/>
        </w:rPr>
        <w:drawing>
          <wp:anchor distT="0" distB="0" distL="114935" distR="114935" simplePos="0" relativeHeight="251660288" behindDoc="0" locked="0" layoutInCell="1" allowOverlap="1" wp14:anchorId="287AFDD6" wp14:editId="1168B1D1">
            <wp:simplePos x="0" y="0"/>
            <wp:positionH relativeFrom="column">
              <wp:posOffset>4720590</wp:posOffset>
            </wp:positionH>
            <wp:positionV relativeFrom="paragraph">
              <wp:posOffset>-4445</wp:posOffset>
            </wp:positionV>
            <wp:extent cx="644525" cy="85407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54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30F">
        <w:rPr>
          <w:rFonts w:ascii="Times New Roman" w:hAnsi="Times New Roman" w:cs="Times New Roman"/>
          <w:b/>
          <w:noProof/>
          <w:lang w:val="pt-BR" w:eastAsia="pt-BR"/>
        </w:rPr>
        <w:drawing>
          <wp:anchor distT="0" distB="0" distL="114935" distR="114935" simplePos="0" relativeHeight="251659264" behindDoc="0" locked="0" layoutInCell="1" allowOverlap="1" wp14:anchorId="43A06C8F" wp14:editId="7C717AA5">
            <wp:simplePos x="0" y="0"/>
            <wp:positionH relativeFrom="column">
              <wp:posOffset>15240</wp:posOffset>
            </wp:positionH>
            <wp:positionV relativeFrom="paragraph">
              <wp:posOffset>24130</wp:posOffset>
            </wp:positionV>
            <wp:extent cx="735330" cy="828675"/>
            <wp:effectExtent l="0" t="0" r="762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30F" w:rsidRPr="004A730F">
        <w:rPr>
          <w:rFonts w:ascii="Times New Roman" w:hAnsi="Times New Roman" w:cs="Times New Roman"/>
          <w:b/>
          <w:sz w:val="20"/>
        </w:rPr>
        <w:t>MINISTÉRIO DA EDUCAÇÃO</w:t>
      </w:r>
    </w:p>
    <w:p w:rsidR="004A730F" w:rsidRPr="004A730F" w:rsidRDefault="004A730F" w:rsidP="00D71CCB">
      <w:pPr>
        <w:pStyle w:val="Ttulo2"/>
        <w:ind w:left="0" w:firstLine="0"/>
        <w:rPr>
          <w:i w:val="0"/>
        </w:rPr>
      </w:pPr>
      <w:r w:rsidRPr="004A730F">
        <w:rPr>
          <w:i w:val="0"/>
        </w:rPr>
        <w:t>UNIVERSIDADE FEDERAL DO PIAUÍ</w:t>
      </w:r>
    </w:p>
    <w:p w:rsidR="004A730F" w:rsidRPr="004A730F" w:rsidRDefault="004A730F" w:rsidP="00D71CCB">
      <w:pPr>
        <w:pStyle w:val="Ttulo2"/>
        <w:ind w:left="0" w:firstLine="0"/>
        <w:rPr>
          <w:i w:val="0"/>
        </w:rPr>
      </w:pPr>
      <w:r w:rsidRPr="004A730F">
        <w:rPr>
          <w:i w:val="0"/>
        </w:rPr>
        <w:t>PRÓ-REITORIA DE ENSINO DE PÓS-GRADUAÇÃO</w:t>
      </w:r>
    </w:p>
    <w:p w:rsidR="004A730F" w:rsidRPr="004A730F" w:rsidRDefault="004A730F" w:rsidP="00D71CCB">
      <w:pPr>
        <w:pStyle w:val="Ttulo2"/>
        <w:ind w:left="0" w:firstLine="0"/>
        <w:rPr>
          <w:i w:val="0"/>
        </w:rPr>
      </w:pPr>
      <w:r w:rsidRPr="004A730F">
        <w:rPr>
          <w:i w:val="0"/>
        </w:rPr>
        <w:t>CENTRO DE CIÊNCIAS DA NATUREZA</w:t>
      </w:r>
    </w:p>
    <w:p w:rsidR="004A730F" w:rsidRPr="004A730F" w:rsidRDefault="004A730F" w:rsidP="00D71CCB">
      <w:pPr>
        <w:pStyle w:val="Ttulo2"/>
        <w:ind w:left="0" w:firstLine="0"/>
        <w:rPr>
          <w:i w:val="0"/>
          <w:sz w:val="14"/>
          <w:szCs w:val="14"/>
        </w:rPr>
      </w:pPr>
      <w:r w:rsidRPr="004A730F">
        <w:rPr>
          <w:i w:val="0"/>
        </w:rPr>
        <w:t>PROGRAMA DE PÓS-GRADUAÇÃO EM ARQUEOLOGIA</w:t>
      </w:r>
    </w:p>
    <w:p w:rsidR="004A730F" w:rsidRDefault="004A730F" w:rsidP="00D71CCB">
      <w:pPr>
        <w:pStyle w:val="Ttulo2"/>
        <w:ind w:left="0" w:firstLine="0"/>
        <w:rPr>
          <w:b w:val="0"/>
          <w:i w:val="0"/>
          <w:sz w:val="14"/>
          <w:szCs w:val="14"/>
        </w:rPr>
      </w:pPr>
      <w:r>
        <w:rPr>
          <w:b w:val="0"/>
          <w:i w:val="0"/>
          <w:sz w:val="14"/>
          <w:szCs w:val="14"/>
        </w:rPr>
        <w:t>Campus Universitário Ministro Petrônio Portella, Bairro Ininga, Teresina, Piauí, CEP 64049-550</w:t>
      </w:r>
    </w:p>
    <w:p w:rsidR="004A730F" w:rsidRDefault="004A730F" w:rsidP="00D71CCB">
      <w:pPr>
        <w:pStyle w:val="Ttulo2"/>
        <w:ind w:left="0" w:firstLine="0"/>
        <w:rPr>
          <w:b w:val="0"/>
          <w:i w:val="0"/>
          <w:sz w:val="14"/>
          <w:szCs w:val="14"/>
        </w:rPr>
      </w:pPr>
      <w:r>
        <w:rPr>
          <w:b w:val="0"/>
          <w:i w:val="0"/>
          <w:sz w:val="14"/>
          <w:szCs w:val="14"/>
        </w:rPr>
        <w:t>Telefone: 3215-5723</w:t>
      </w:r>
    </w:p>
    <w:p w:rsidR="004A730F" w:rsidRDefault="004A730F" w:rsidP="004A730F">
      <w:pPr>
        <w:pStyle w:val="Ttulo2"/>
        <w:rPr>
          <w:b w:val="0"/>
          <w:i w:val="0"/>
          <w:sz w:val="14"/>
          <w:szCs w:val="14"/>
        </w:rPr>
      </w:pPr>
      <w:r>
        <w:rPr>
          <w:b w:val="0"/>
          <w:i w:val="0"/>
          <w:sz w:val="14"/>
          <w:szCs w:val="14"/>
        </w:rPr>
        <w:t xml:space="preserve">E-mail: </w:t>
      </w:r>
      <w:hyperlink r:id="rId9" w:history="1">
        <w:r w:rsidRPr="0033039F">
          <w:rPr>
            <w:rStyle w:val="Hyperlink"/>
            <w:b w:val="0"/>
            <w:i w:val="0"/>
            <w:sz w:val="14"/>
            <w:szCs w:val="14"/>
          </w:rPr>
          <w:t>pgarq@ufpi.edu.br</w:t>
        </w:r>
      </w:hyperlink>
    </w:p>
    <w:p w:rsidR="00EC027A" w:rsidRDefault="00EC027A" w:rsidP="00232FC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4A730F" w:rsidRPr="00DA7781" w:rsidRDefault="000736B7" w:rsidP="004A730F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PR</w:t>
      </w:r>
      <w:r w:rsidR="00C8272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OCESSO DE SELEÇÃO - Biênio </w:t>
      </w:r>
      <w:r w:rsidR="000631E0">
        <w:rPr>
          <w:rFonts w:ascii="Times New Roman" w:hAnsi="Times New Roman" w:cs="Times New Roman"/>
          <w:bCs/>
          <w:sz w:val="24"/>
          <w:szCs w:val="24"/>
          <w:lang w:val="pt-BR"/>
        </w:rPr>
        <w:t>março</w:t>
      </w:r>
      <w:r w:rsidR="00C82720">
        <w:rPr>
          <w:rFonts w:ascii="Times New Roman" w:hAnsi="Times New Roman" w:cs="Times New Roman"/>
          <w:bCs/>
          <w:sz w:val="24"/>
          <w:szCs w:val="24"/>
          <w:lang w:val="pt-BR"/>
        </w:rPr>
        <w:t>-201</w:t>
      </w:r>
      <w:r w:rsidR="000631E0">
        <w:rPr>
          <w:rFonts w:ascii="Times New Roman" w:hAnsi="Times New Roman" w:cs="Times New Roman"/>
          <w:bCs/>
          <w:sz w:val="24"/>
          <w:szCs w:val="24"/>
          <w:lang w:val="pt-BR"/>
        </w:rPr>
        <w:t>7</w:t>
      </w:r>
      <w:r w:rsidR="00C82720">
        <w:rPr>
          <w:rFonts w:ascii="Times New Roman" w:hAnsi="Times New Roman" w:cs="Times New Roman"/>
          <w:bCs/>
          <w:sz w:val="24"/>
          <w:szCs w:val="24"/>
          <w:lang w:val="pt-BR"/>
        </w:rPr>
        <w:t>/</w:t>
      </w:r>
      <w:r w:rsidR="000631E0">
        <w:rPr>
          <w:rFonts w:ascii="Times New Roman" w:hAnsi="Times New Roman" w:cs="Times New Roman"/>
          <w:bCs/>
          <w:sz w:val="24"/>
          <w:szCs w:val="24"/>
          <w:lang w:val="pt-BR"/>
        </w:rPr>
        <w:t>Fevereiro-2019</w:t>
      </w:r>
    </w:p>
    <w:p w:rsidR="004A730F" w:rsidRPr="00DA7781" w:rsidRDefault="004A730F" w:rsidP="004A730F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DA7781">
        <w:rPr>
          <w:rFonts w:ascii="Times New Roman" w:hAnsi="Times New Roman" w:cs="Times New Roman"/>
          <w:bCs/>
          <w:sz w:val="24"/>
          <w:szCs w:val="24"/>
          <w:lang w:val="pt-BR"/>
        </w:rPr>
        <w:t>EDITAL Nº 0</w:t>
      </w:r>
      <w:r w:rsidR="000631E0">
        <w:rPr>
          <w:rFonts w:ascii="Times New Roman" w:hAnsi="Times New Roman" w:cs="Times New Roman"/>
          <w:bCs/>
          <w:sz w:val="24"/>
          <w:szCs w:val="24"/>
          <w:lang w:val="pt-BR"/>
        </w:rPr>
        <w:t>2</w:t>
      </w:r>
      <w:r w:rsidR="00C82720">
        <w:rPr>
          <w:rFonts w:ascii="Times New Roman" w:hAnsi="Times New Roman" w:cs="Times New Roman"/>
          <w:bCs/>
          <w:sz w:val="24"/>
          <w:szCs w:val="24"/>
          <w:lang w:val="pt-BR"/>
        </w:rPr>
        <w:t>/2016</w:t>
      </w:r>
      <w:r w:rsidRPr="00DA778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– PPGArq</w:t>
      </w:r>
    </w:p>
    <w:p w:rsidR="00EC027A" w:rsidRDefault="00EC027A" w:rsidP="00232FC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4A730F" w:rsidRDefault="00F206EC" w:rsidP="004A730F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SEGUNDA </w:t>
      </w:r>
      <w:r w:rsidR="00944047" w:rsidRPr="00DA7781">
        <w:rPr>
          <w:rFonts w:ascii="Times New Roman" w:hAnsi="Times New Roman" w:cs="Times New Roman"/>
          <w:b/>
          <w:sz w:val="24"/>
          <w:szCs w:val="24"/>
          <w:lang w:val="pt-BR"/>
        </w:rPr>
        <w:t xml:space="preserve">ETAPA –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ENTREVISTA</w:t>
      </w:r>
      <w:r w:rsidR="00DD5D21">
        <w:rPr>
          <w:rFonts w:ascii="Times New Roman" w:hAnsi="Times New Roman" w:cs="Times New Roman"/>
          <w:b/>
          <w:sz w:val="24"/>
          <w:szCs w:val="24"/>
          <w:lang w:val="pt-BR"/>
        </w:rPr>
        <w:t>S</w:t>
      </w:r>
    </w:p>
    <w:p w:rsidR="0007262D" w:rsidRDefault="0007262D" w:rsidP="004A730F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7262D" w:rsidRPr="00DA7781" w:rsidRDefault="0007262D" w:rsidP="004A730F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pt-BR"/>
        </w:rPr>
        <w:t>A Defesa do Anteprojeto de Pesquisa será realizada no dia 22 de Novembro no Auditório do Museu de Arqueologia e Antropologia no CCN II, em horários abaixo estabelecidos:</w:t>
      </w:r>
    </w:p>
    <w:p w:rsidR="00976109" w:rsidRDefault="00976109" w:rsidP="004A730F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976109" w:rsidRPr="00976109" w:rsidRDefault="00976109" w:rsidP="009761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2861"/>
      </w:tblGrid>
      <w:tr w:rsidR="00976109" w:rsidRPr="00831DED" w:rsidTr="00DA7781">
        <w:trPr>
          <w:jc w:val="center"/>
        </w:trPr>
        <w:tc>
          <w:tcPr>
            <w:tcW w:w="0" w:type="auto"/>
            <w:shd w:val="clear" w:color="auto" w:fill="auto"/>
          </w:tcPr>
          <w:p w:rsidR="00976109" w:rsidRPr="00831DED" w:rsidRDefault="007252AB" w:rsidP="00944047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CPF</w:t>
            </w:r>
            <w:r w:rsidR="00DA7781" w:rsidRPr="00831DE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do </w:t>
            </w:r>
            <w:r w:rsidR="003C78AB" w:rsidRPr="00831DE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Candidato (</w:t>
            </w:r>
            <w:r w:rsidR="00DA7781" w:rsidRPr="00831DE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a)</w:t>
            </w:r>
          </w:p>
        </w:tc>
        <w:tc>
          <w:tcPr>
            <w:tcW w:w="0" w:type="auto"/>
            <w:shd w:val="clear" w:color="auto" w:fill="auto"/>
          </w:tcPr>
          <w:p w:rsidR="00976109" w:rsidRPr="00831DED" w:rsidRDefault="00F206EC" w:rsidP="00944047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Horário da Entrevista</w:t>
            </w:r>
          </w:p>
        </w:tc>
      </w:tr>
      <w:tr w:rsidR="000631E0" w:rsidRPr="00831DED" w:rsidTr="00DA7781">
        <w:trPr>
          <w:jc w:val="center"/>
        </w:trPr>
        <w:tc>
          <w:tcPr>
            <w:tcW w:w="0" w:type="auto"/>
            <w:shd w:val="clear" w:color="auto" w:fill="auto"/>
          </w:tcPr>
          <w:p w:rsidR="000631E0" w:rsidRPr="00831DED" w:rsidRDefault="000631E0" w:rsidP="007B4CFF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052.010.813-20</w:t>
            </w:r>
          </w:p>
        </w:tc>
        <w:tc>
          <w:tcPr>
            <w:tcW w:w="0" w:type="auto"/>
            <w:shd w:val="clear" w:color="auto" w:fill="auto"/>
          </w:tcPr>
          <w:p w:rsidR="000631E0" w:rsidRPr="00831DED" w:rsidRDefault="0007262D" w:rsidP="007B4CFF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14h00min</w:t>
            </w:r>
          </w:p>
        </w:tc>
      </w:tr>
      <w:tr w:rsidR="000631E0" w:rsidRPr="00831DED" w:rsidTr="00DA7781">
        <w:trPr>
          <w:jc w:val="center"/>
        </w:trPr>
        <w:tc>
          <w:tcPr>
            <w:tcW w:w="0" w:type="auto"/>
            <w:shd w:val="clear" w:color="auto" w:fill="auto"/>
          </w:tcPr>
          <w:p w:rsidR="000631E0" w:rsidRPr="00831DED" w:rsidRDefault="000631E0" w:rsidP="00944047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033.942.433-85</w:t>
            </w:r>
          </w:p>
        </w:tc>
        <w:tc>
          <w:tcPr>
            <w:tcW w:w="0" w:type="auto"/>
            <w:shd w:val="clear" w:color="auto" w:fill="auto"/>
          </w:tcPr>
          <w:p w:rsidR="000631E0" w:rsidRPr="00831DED" w:rsidRDefault="0007262D" w:rsidP="00944047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14h30min</w:t>
            </w:r>
          </w:p>
        </w:tc>
      </w:tr>
      <w:tr w:rsidR="000631E0" w:rsidRPr="00831DED" w:rsidTr="00DA7781">
        <w:trPr>
          <w:jc w:val="center"/>
        </w:trPr>
        <w:tc>
          <w:tcPr>
            <w:tcW w:w="0" w:type="auto"/>
            <w:shd w:val="clear" w:color="auto" w:fill="auto"/>
          </w:tcPr>
          <w:p w:rsidR="000631E0" w:rsidRPr="00831DED" w:rsidRDefault="000631E0" w:rsidP="00944047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006.838.003-88</w:t>
            </w:r>
          </w:p>
        </w:tc>
        <w:tc>
          <w:tcPr>
            <w:tcW w:w="0" w:type="auto"/>
            <w:shd w:val="clear" w:color="auto" w:fill="auto"/>
          </w:tcPr>
          <w:p w:rsidR="000631E0" w:rsidRPr="00831DED" w:rsidRDefault="0007262D" w:rsidP="00944047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15h00min</w:t>
            </w:r>
          </w:p>
        </w:tc>
      </w:tr>
      <w:tr w:rsidR="000631E0" w:rsidRPr="00831DED" w:rsidTr="00DA7781">
        <w:trPr>
          <w:jc w:val="center"/>
        </w:trPr>
        <w:tc>
          <w:tcPr>
            <w:tcW w:w="0" w:type="auto"/>
            <w:shd w:val="clear" w:color="auto" w:fill="auto"/>
          </w:tcPr>
          <w:p w:rsidR="000631E0" w:rsidRPr="00831DED" w:rsidRDefault="000631E0" w:rsidP="007B4CFF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010.419.633-51</w:t>
            </w:r>
          </w:p>
        </w:tc>
        <w:tc>
          <w:tcPr>
            <w:tcW w:w="0" w:type="auto"/>
            <w:shd w:val="clear" w:color="auto" w:fill="auto"/>
          </w:tcPr>
          <w:p w:rsidR="000631E0" w:rsidRPr="00831DED" w:rsidRDefault="0007262D" w:rsidP="007B4CFF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15h30min</w:t>
            </w:r>
          </w:p>
        </w:tc>
      </w:tr>
      <w:tr w:rsidR="000631E0" w:rsidRPr="00831DED" w:rsidTr="00DA7781">
        <w:trPr>
          <w:jc w:val="center"/>
        </w:trPr>
        <w:tc>
          <w:tcPr>
            <w:tcW w:w="0" w:type="auto"/>
            <w:shd w:val="clear" w:color="auto" w:fill="auto"/>
          </w:tcPr>
          <w:p w:rsidR="000631E0" w:rsidRPr="00831DED" w:rsidRDefault="000631E0" w:rsidP="007B4CFF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044.178.483-60</w:t>
            </w:r>
          </w:p>
        </w:tc>
        <w:tc>
          <w:tcPr>
            <w:tcW w:w="0" w:type="auto"/>
            <w:shd w:val="clear" w:color="auto" w:fill="auto"/>
          </w:tcPr>
          <w:p w:rsidR="000631E0" w:rsidRPr="00831DED" w:rsidRDefault="00F206EC" w:rsidP="00F206E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</w:t>
            </w:r>
            <w:r w:rsidR="000726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16h00min</w:t>
            </w:r>
          </w:p>
        </w:tc>
      </w:tr>
      <w:tr w:rsidR="000631E0" w:rsidRPr="00831DED" w:rsidTr="007A7AD3">
        <w:trPr>
          <w:jc w:val="center"/>
        </w:trPr>
        <w:tc>
          <w:tcPr>
            <w:tcW w:w="0" w:type="auto"/>
            <w:shd w:val="clear" w:color="auto" w:fill="auto"/>
          </w:tcPr>
          <w:p w:rsidR="000631E0" w:rsidRPr="00831DED" w:rsidRDefault="000631E0" w:rsidP="007B4CFF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924.183.413-72</w:t>
            </w:r>
          </w:p>
        </w:tc>
        <w:tc>
          <w:tcPr>
            <w:tcW w:w="0" w:type="auto"/>
            <w:shd w:val="clear" w:color="auto" w:fill="auto"/>
          </w:tcPr>
          <w:p w:rsidR="000631E0" w:rsidRPr="00831DED" w:rsidRDefault="00F206EC" w:rsidP="00F206E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</w:t>
            </w:r>
            <w:r w:rsidR="000726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16h30min</w:t>
            </w:r>
          </w:p>
        </w:tc>
      </w:tr>
      <w:bookmarkEnd w:id="0"/>
    </w:tbl>
    <w:p w:rsidR="00F206EC" w:rsidRDefault="00F206EC" w:rsidP="00DA77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F206EC" w:rsidRDefault="00F206EC" w:rsidP="00DA77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F206EC" w:rsidRDefault="00F206EC" w:rsidP="00DA77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F206EC" w:rsidRDefault="00F206EC" w:rsidP="00DA77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F206EC" w:rsidRDefault="00F206EC" w:rsidP="00DA77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F206EC" w:rsidRDefault="00F206EC" w:rsidP="00DA77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F206EC" w:rsidRDefault="00F206EC" w:rsidP="00DA77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F206EC" w:rsidRDefault="00F206EC" w:rsidP="00DA77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DA7781" w:rsidRPr="00EC027A" w:rsidRDefault="00DA7781" w:rsidP="00F206E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COMISSÃO</w:t>
      </w:r>
    </w:p>
    <w:sectPr w:rsidR="00DA7781" w:rsidRPr="00EC0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16B" w:rsidRDefault="0040716B" w:rsidP="00EC027A">
      <w:pPr>
        <w:spacing w:after="0" w:line="240" w:lineRule="auto"/>
      </w:pPr>
      <w:r>
        <w:separator/>
      </w:r>
    </w:p>
  </w:endnote>
  <w:endnote w:type="continuationSeparator" w:id="0">
    <w:p w:rsidR="0040716B" w:rsidRDefault="0040716B" w:rsidP="00EC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16B" w:rsidRDefault="0040716B" w:rsidP="00EC027A">
      <w:pPr>
        <w:spacing w:after="0" w:line="240" w:lineRule="auto"/>
      </w:pPr>
      <w:r>
        <w:separator/>
      </w:r>
    </w:p>
  </w:footnote>
  <w:footnote w:type="continuationSeparator" w:id="0">
    <w:p w:rsidR="0040716B" w:rsidRDefault="0040716B" w:rsidP="00EC0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E774865"/>
    <w:multiLevelType w:val="hybridMultilevel"/>
    <w:tmpl w:val="F6E69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0F"/>
    <w:rsid w:val="000631E0"/>
    <w:rsid w:val="0007262D"/>
    <w:rsid w:val="000736B7"/>
    <w:rsid w:val="000D6444"/>
    <w:rsid w:val="000D7A68"/>
    <w:rsid w:val="00145911"/>
    <w:rsid w:val="00232FC3"/>
    <w:rsid w:val="00257506"/>
    <w:rsid w:val="00263FD6"/>
    <w:rsid w:val="00264424"/>
    <w:rsid w:val="00350758"/>
    <w:rsid w:val="003C78AB"/>
    <w:rsid w:val="003D5241"/>
    <w:rsid w:val="0040716B"/>
    <w:rsid w:val="004A730F"/>
    <w:rsid w:val="0056735C"/>
    <w:rsid w:val="00582786"/>
    <w:rsid w:val="00617BD5"/>
    <w:rsid w:val="00625C71"/>
    <w:rsid w:val="006551D2"/>
    <w:rsid w:val="007252AB"/>
    <w:rsid w:val="00831DED"/>
    <w:rsid w:val="00832DDE"/>
    <w:rsid w:val="00921116"/>
    <w:rsid w:val="00931873"/>
    <w:rsid w:val="00944047"/>
    <w:rsid w:val="00976109"/>
    <w:rsid w:val="00A848B9"/>
    <w:rsid w:val="00BD3E57"/>
    <w:rsid w:val="00C82720"/>
    <w:rsid w:val="00D3696B"/>
    <w:rsid w:val="00D43084"/>
    <w:rsid w:val="00D71CCB"/>
    <w:rsid w:val="00D90D36"/>
    <w:rsid w:val="00DA7781"/>
    <w:rsid w:val="00DD5D21"/>
    <w:rsid w:val="00DE6418"/>
    <w:rsid w:val="00E205FF"/>
    <w:rsid w:val="00E71ADA"/>
    <w:rsid w:val="00E96315"/>
    <w:rsid w:val="00EC027A"/>
    <w:rsid w:val="00F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BA4F2-D04B-42E4-A2CC-3AABEBBD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30F"/>
    <w:pPr>
      <w:suppressAutoHyphens/>
    </w:pPr>
    <w:rPr>
      <w:rFonts w:ascii="Calibri" w:eastAsia="Times New Roman" w:hAnsi="Calibri" w:cs="Calibri"/>
      <w:lang w:val="en-GB" w:eastAsia="zh-CN"/>
    </w:rPr>
  </w:style>
  <w:style w:type="paragraph" w:styleId="Ttulo2">
    <w:name w:val="heading 2"/>
    <w:basedOn w:val="Normal"/>
    <w:next w:val="Normal"/>
    <w:link w:val="Ttulo2Char"/>
    <w:qFormat/>
    <w:rsid w:val="004A73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i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A730F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character" w:styleId="Hyperlink">
    <w:name w:val="Hyperlink"/>
    <w:rsid w:val="004A730F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next w:val="Corpodetexto"/>
    <w:rsid w:val="004A730F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7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730F"/>
    <w:rPr>
      <w:rFonts w:ascii="Calibri" w:eastAsia="Times New Roman" w:hAnsi="Calibri" w:cs="Calibri"/>
      <w:lang w:val="en-GB" w:eastAsia="zh-CN"/>
    </w:rPr>
  </w:style>
  <w:style w:type="table" w:styleId="Tabelacomgrade">
    <w:name w:val="Table Grid"/>
    <w:basedOn w:val="Tabelanormal"/>
    <w:uiPriority w:val="59"/>
    <w:rsid w:val="004A7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1CC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C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027A"/>
    <w:rPr>
      <w:rFonts w:ascii="Calibri" w:eastAsia="Times New Roman" w:hAnsi="Calibri" w:cs="Calibri"/>
      <w:lang w:val="en-GB" w:eastAsia="zh-CN"/>
    </w:rPr>
  </w:style>
  <w:style w:type="paragraph" w:styleId="Rodap">
    <w:name w:val="footer"/>
    <w:basedOn w:val="Normal"/>
    <w:link w:val="RodapChar"/>
    <w:uiPriority w:val="99"/>
    <w:unhideWhenUsed/>
    <w:rsid w:val="00EC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027A"/>
    <w:rPr>
      <w:rFonts w:ascii="Calibri" w:eastAsia="Times New Roman" w:hAnsi="Calibri" w:cs="Calibri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garq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Abrahão Sanderson</dc:creator>
  <cp:lastModifiedBy>Flávio Calippo</cp:lastModifiedBy>
  <cp:revision>2</cp:revision>
  <cp:lastPrinted>2016-11-16T13:43:00Z</cp:lastPrinted>
  <dcterms:created xsi:type="dcterms:W3CDTF">2016-11-21T19:55:00Z</dcterms:created>
  <dcterms:modified xsi:type="dcterms:W3CDTF">2016-11-21T19:55:00Z</dcterms:modified>
</cp:coreProperties>
</file>